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1F" w:rsidRPr="005675F6" w:rsidRDefault="00FF741F" w:rsidP="00FF741F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5675F6">
        <w:rPr>
          <w:rFonts w:asciiTheme="majorBidi" w:hAnsiTheme="majorBidi" w:cstheme="majorBidi"/>
          <w:b/>
          <w:bCs/>
        </w:rPr>
        <w:t>Curriculum Vitae</w:t>
      </w:r>
    </w:p>
    <w:p w:rsidR="00285F35" w:rsidRPr="005675F6" w:rsidRDefault="00085625" w:rsidP="00285F35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u w:val="single"/>
        </w:rPr>
      </w:pPr>
      <w:r w:rsidRPr="00085625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>
            <wp:extent cx="4046220" cy="5029200"/>
            <wp:effectExtent l="0" t="0" r="0" b="0"/>
            <wp:docPr id="2" name="Picture 2" descr="C:\Users\user\Desktop\Photoes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es\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A67" w:rsidRPr="005675F6" w:rsidRDefault="000B5A7D" w:rsidP="00285F35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 xml:space="preserve">Personal Specifications: </w:t>
      </w:r>
    </w:p>
    <w:p w:rsidR="0028681F" w:rsidRPr="005675F6" w:rsidRDefault="00406C9E" w:rsidP="0028681F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Name</w:t>
      </w:r>
      <w:r w:rsidR="00CD4835" w:rsidRPr="005675F6">
        <w:rPr>
          <w:rFonts w:asciiTheme="majorBidi" w:hAnsiTheme="majorBidi" w:cstheme="majorBidi"/>
        </w:rPr>
        <w:t>: Arsala</w:t>
      </w:r>
      <w:r w:rsidR="00AB7916" w:rsidRPr="005675F6">
        <w:rPr>
          <w:rFonts w:asciiTheme="majorBidi" w:hAnsiTheme="majorBidi" w:cstheme="majorBidi"/>
        </w:rPr>
        <w:t>n</w:t>
      </w:r>
    </w:p>
    <w:p w:rsidR="00406C9E" w:rsidRPr="005675F6" w:rsidRDefault="00C33D25" w:rsidP="00037517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Surname</w:t>
      </w:r>
      <w:r w:rsidR="00406C9E" w:rsidRPr="005675F6">
        <w:rPr>
          <w:rFonts w:asciiTheme="majorBidi" w:hAnsiTheme="majorBidi" w:cstheme="majorBidi"/>
        </w:rPr>
        <w:t>:</w:t>
      </w:r>
      <w:r w:rsidR="005E0FA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Ghorbani</w:t>
      </w:r>
      <w:r w:rsidR="005E0FA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</w:p>
    <w:p w:rsidR="00406C9E" w:rsidRPr="005675F6" w:rsidRDefault="00406C9E" w:rsidP="00C21E86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Date of </w:t>
      </w:r>
      <w:r w:rsidR="0028681F" w:rsidRPr="005675F6">
        <w:rPr>
          <w:rFonts w:asciiTheme="majorBidi" w:hAnsiTheme="majorBidi" w:cstheme="majorBidi"/>
        </w:rPr>
        <w:t>Birth</w:t>
      </w:r>
      <w:r w:rsidR="00110490" w:rsidRPr="005675F6">
        <w:rPr>
          <w:rFonts w:asciiTheme="majorBidi" w:hAnsiTheme="majorBidi" w:cstheme="majorBidi"/>
        </w:rPr>
        <w:t xml:space="preserve">: </w:t>
      </w:r>
      <w:r w:rsidR="00C21E86" w:rsidRPr="005675F6">
        <w:rPr>
          <w:rFonts w:asciiTheme="majorBidi" w:hAnsiTheme="majorBidi" w:cstheme="majorBidi"/>
        </w:rPr>
        <w:t>10</w:t>
      </w:r>
      <w:r w:rsidR="003034D8" w:rsidRPr="005675F6">
        <w:rPr>
          <w:rFonts w:asciiTheme="majorBidi" w:hAnsiTheme="majorBidi" w:cstheme="majorBidi"/>
        </w:rPr>
        <w:t>/</w:t>
      </w:r>
      <w:r w:rsidR="00C21E86" w:rsidRPr="005675F6">
        <w:rPr>
          <w:rFonts w:asciiTheme="majorBidi" w:hAnsiTheme="majorBidi" w:cstheme="majorBidi"/>
        </w:rPr>
        <w:t>17</w:t>
      </w:r>
      <w:r w:rsidR="003034D8" w:rsidRPr="005675F6">
        <w:rPr>
          <w:rFonts w:asciiTheme="majorBidi" w:hAnsiTheme="majorBidi" w:cstheme="majorBidi"/>
        </w:rPr>
        <w:t>/</w:t>
      </w:r>
      <w:r w:rsidR="00B338A5" w:rsidRPr="005675F6">
        <w:rPr>
          <w:rFonts w:asciiTheme="majorBidi" w:hAnsiTheme="majorBidi" w:cstheme="majorBidi"/>
        </w:rPr>
        <w:t>1961</w:t>
      </w:r>
    </w:p>
    <w:p w:rsidR="00C33D25" w:rsidRPr="005675F6" w:rsidRDefault="00C33D25" w:rsidP="00CD4835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Nationality: Iranian</w:t>
      </w:r>
    </w:p>
    <w:p w:rsidR="00B338A5" w:rsidRPr="005675F6" w:rsidRDefault="005E0FA1" w:rsidP="00467CC9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Education:</w:t>
      </w:r>
    </w:p>
    <w:p w:rsidR="00B565DA" w:rsidRPr="005675F6" w:rsidRDefault="00B565DA" w:rsidP="00B565DA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B.A. Islami</w:t>
      </w:r>
      <w:r w:rsidR="00191D61" w:rsidRPr="005675F6">
        <w:rPr>
          <w:rFonts w:asciiTheme="majorBidi" w:hAnsiTheme="majorBidi" w:cstheme="majorBidi"/>
        </w:rPr>
        <w:t>c Studies and Political Science</w:t>
      </w:r>
      <w:r w:rsidRPr="005675F6">
        <w:rPr>
          <w:rFonts w:asciiTheme="majorBidi" w:hAnsiTheme="majorBidi" w:cstheme="majorBidi"/>
        </w:rPr>
        <w:t>, Imam Sadegh University, Tehran, Iran, 1983.</w:t>
      </w:r>
    </w:p>
    <w:p w:rsidR="00B565DA" w:rsidRPr="005675F6" w:rsidRDefault="00B565DA" w:rsidP="00B565DA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 M.A.:  Islamic studies and </w:t>
      </w:r>
      <w:r w:rsidR="00191D61" w:rsidRPr="005675F6">
        <w:rPr>
          <w:rFonts w:asciiTheme="majorBidi" w:hAnsiTheme="majorBidi" w:cstheme="majorBidi"/>
        </w:rPr>
        <w:t>Political Science</w:t>
      </w:r>
      <w:r w:rsidRPr="005675F6">
        <w:rPr>
          <w:rFonts w:asciiTheme="majorBidi" w:hAnsiTheme="majorBidi" w:cstheme="majorBidi"/>
        </w:rPr>
        <w:t>, Imam Sadegh University, Tehran, Iran, 1987.</w:t>
      </w:r>
    </w:p>
    <w:p w:rsidR="004767C8" w:rsidRPr="005675F6" w:rsidRDefault="00B565DA" w:rsidP="008C366E">
      <w:pPr>
        <w:bidi w:val="0"/>
        <w:spacing w:line="360" w:lineRule="auto"/>
        <w:jc w:val="lowKashida"/>
        <w:rPr>
          <w:rFonts w:asciiTheme="majorBidi" w:hAnsiTheme="majorBidi" w:cstheme="majorBidi"/>
          <w:rtl/>
          <w:lang w:bidi="fa-IR"/>
        </w:rPr>
      </w:pPr>
      <w:r w:rsidRPr="005675F6">
        <w:rPr>
          <w:rFonts w:asciiTheme="majorBidi" w:hAnsiTheme="majorBidi" w:cstheme="majorBidi"/>
        </w:rPr>
        <w:t xml:space="preserve"> Ph.D.: International Relations, University of New South </w:t>
      </w:r>
      <w:r w:rsidR="00110490" w:rsidRPr="005675F6">
        <w:rPr>
          <w:rFonts w:asciiTheme="majorBidi" w:hAnsiTheme="majorBidi" w:cstheme="majorBidi"/>
        </w:rPr>
        <w:t>Wales</w:t>
      </w:r>
      <w:r w:rsidR="00110490" w:rsidRPr="005675F6">
        <w:rPr>
          <w:rFonts w:asciiTheme="majorBidi" w:hAnsiTheme="majorBidi" w:cstheme="majorBidi"/>
          <w:b/>
          <w:bCs/>
        </w:rPr>
        <w:t xml:space="preserve"> (</w:t>
      </w:r>
      <w:r w:rsidRPr="005675F6">
        <w:rPr>
          <w:rFonts w:asciiTheme="majorBidi" w:hAnsiTheme="majorBidi" w:cstheme="majorBidi"/>
        </w:rPr>
        <w:t>UNSW</w:t>
      </w:r>
      <w:r w:rsidRPr="005675F6">
        <w:rPr>
          <w:rFonts w:asciiTheme="majorBidi" w:hAnsiTheme="majorBidi" w:cstheme="majorBidi"/>
          <w:b/>
          <w:bCs/>
        </w:rPr>
        <w:t>)</w:t>
      </w:r>
      <w:r w:rsidRPr="005675F6">
        <w:rPr>
          <w:rFonts w:asciiTheme="majorBidi" w:hAnsiTheme="majorBidi" w:cstheme="majorBidi"/>
        </w:rPr>
        <w:t>, Australia, 1996.</w:t>
      </w:r>
    </w:p>
    <w:p w:rsidR="000D57BE" w:rsidRPr="005675F6" w:rsidRDefault="002666A1" w:rsidP="000D57BE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Scientific &amp;</w:t>
      </w:r>
      <w:r w:rsidR="008D1F95" w:rsidRPr="005675F6">
        <w:rPr>
          <w:rFonts w:asciiTheme="majorBidi" w:hAnsiTheme="majorBidi" w:cstheme="majorBidi"/>
          <w:b/>
          <w:bCs/>
          <w:u w:val="single"/>
        </w:rPr>
        <w:t xml:space="preserve">Administrative </w:t>
      </w:r>
      <w:r w:rsidR="004767C8" w:rsidRPr="005675F6">
        <w:rPr>
          <w:rFonts w:asciiTheme="majorBidi" w:hAnsiTheme="majorBidi" w:cstheme="majorBidi"/>
          <w:b/>
          <w:bCs/>
          <w:u w:val="single"/>
        </w:rPr>
        <w:t>Position:</w:t>
      </w:r>
    </w:p>
    <w:p w:rsidR="004767C8" w:rsidRPr="005675F6" w:rsidRDefault="004767C8" w:rsidP="000D57BE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lastRenderedPageBreak/>
        <w:t>Professor of International Relations</w:t>
      </w:r>
    </w:p>
    <w:p w:rsidR="00110490" w:rsidRPr="005675F6" w:rsidRDefault="00110490" w:rsidP="00110490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</w:rPr>
        <w:t xml:space="preserve">Visiting Scholar at University of California, </w:t>
      </w:r>
      <w:r w:rsidR="00D56AD8" w:rsidRPr="005675F6">
        <w:rPr>
          <w:rFonts w:asciiTheme="majorBidi" w:hAnsiTheme="majorBidi" w:cstheme="majorBidi"/>
        </w:rPr>
        <w:t>Santa Ba</w:t>
      </w:r>
      <w:r w:rsidR="000D5EA4" w:rsidRPr="005675F6">
        <w:rPr>
          <w:rFonts w:asciiTheme="majorBidi" w:hAnsiTheme="majorBidi" w:cstheme="majorBidi"/>
        </w:rPr>
        <w:t>r</w:t>
      </w:r>
      <w:r w:rsidR="00D56AD8" w:rsidRPr="005675F6">
        <w:rPr>
          <w:rFonts w:asciiTheme="majorBidi" w:hAnsiTheme="majorBidi" w:cstheme="majorBidi"/>
        </w:rPr>
        <w:t xml:space="preserve">bara, </w:t>
      </w:r>
      <w:r w:rsidRPr="005675F6">
        <w:rPr>
          <w:rFonts w:asciiTheme="majorBidi" w:hAnsiTheme="majorBidi" w:cstheme="majorBidi"/>
        </w:rPr>
        <w:t>(UCSB)</w:t>
      </w:r>
    </w:p>
    <w:p w:rsidR="0023574B" w:rsidRPr="005675F6" w:rsidRDefault="0023574B" w:rsidP="0023574B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President of Iranian International Studies Association</w:t>
      </w:r>
      <w:r w:rsidR="00FB1AA8" w:rsidRPr="005675F6">
        <w:rPr>
          <w:rFonts w:asciiTheme="majorBidi" w:hAnsiTheme="majorBidi" w:cstheme="majorBidi"/>
        </w:rPr>
        <w:t xml:space="preserve"> (IISA)</w:t>
      </w:r>
    </w:p>
    <w:p w:rsidR="008D1F95" w:rsidRPr="005675F6" w:rsidRDefault="008D1F95" w:rsidP="008D1F95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Director General,</w:t>
      </w:r>
      <w:r w:rsidR="00110490" w:rsidRPr="005675F6">
        <w:rPr>
          <w:rFonts w:asciiTheme="majorBidi" w:hAnsiTheme="majorBidi" w:cstheme="majorBidi"/>
        </w:rPr>
        <w:t xml:space="preserve"> Office of International</w:t>
      </w:r>
      <w:r w:rsidRPr="005675F6">
        <w:rPr>
          <w:rFonts w:asciiTheme="majorBidi" w:hAnsiTheme="majorBidi" w:cstheme="majorBidi"/>
        </w:rPr>
        <w:t xml:space="preserve"> Relations, Kharazmi University</w:t>
      </w:r>
      <w:r w:rsidR="00110490" w:rsidRPr="005675F6">
        <w:rPr>
          <w:rFonts w:asciiTheme="majorBidi" w:hAnsiTheme="majorBidi" w:cstheme="majorBidi"/>
        </w:rPr>
        <w:t xml:space="preserve"> (KHU)</w:t>
      </w:r>
    </w:p>
    <w:p w:rsidR="00A7237A" w:rsidRPr="005675F6" w:rsidRDefault="00A7237A" w:rsidP="00A7237A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</w:rPr>
        <w:t xml:space="preserve">Member </w:t>
      </w:r>
      <w:r w:rsidR="00460DF3" w:rsidRPr="005675F6">
        <w:rPr>
          <w:rFonts w:asciiTheme="majorBidi" w:hAnsiTheme="majorBidi" w:cstheme="majorBidi"/>
        </w:rPr>
        <w:t>of International</w:t>
      </w:r>
      <w:r w:rsidRPr="005675F6">
        <w:rPr>
          <w:rFonts w:asciiTheme="majorBidi" w:hAnsiTheme="majorBidi" w:cstheme="majorBidi"/>
        </w:rPr>
        <w:t xml:space="preserve"> Political Science Association (IPSA)</w:t>
      </w:r>
    </w:p>
    <w:p w:rsidR="0023574B" w:rsidRPr="005675F6" w:rsidRDefault="0023574B" w:rsidP="0023574B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Address</w:t>
      </w:r>
    </w:p>
    <w:p w:rsidR="0023574B" w:rsidRPr="005675F6" w:rsidRDefault="0023574B" w:rsidP="00D2557D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Department of </w:t>
      </w:r>
      <w:r w:rsidR="00B565DA" w:rsidRPr="005675F6">
        <w:rPr>
          <w:rFonts w:asciiTheme="majorBidi" w:hAnsiTheme="majorBidi" w:cstheme="majorBidi"/>
        </w:rPr>
        <w:t>International Relations</w:t>
      </w:r>
    </w:p>
    <w:p w:rsidR="00D2557D" w:rsidRPr="005675F6" w:rsidRDefault="00D2557D" w:rsidP="00D2557D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Faculty of Law &amp; Political Science</w:t>
      </w:r>
    </w:p>
    <w:p w:rsidR="00A3236E" w:rsidRPr="005675F6" w:rsidRDefault="0023574B" w:rsidP="0023574B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</w:rPr>
        <w:t>Kharazmi University</w:t>
      </w:r>
      <w:r w:rsidR="00110490" w:rsidRPr="005675F6">
        <w:rPr>
          <w:rFonts w:asciiTheme="majorBidi" w:hAnsiTheme="majorBidi" w:cstheme="majorBidi"/>
        </w:rPr>
        <w:t xml:space="preserve"> (KHU)</w:t>
      </w:r>
    </w:p>
    <w:p w:rsidR="0023574B" w:rsidRPr="005675F6" w:rsidRDefault="00281F5F" w:rsidP="0023574B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43</w:t>
      </w:r>
      <w:r w:rsidR="005E0FA1" w:rsidRPr="005675F6">
        <w:rPr>
          <w:rFonts w:asciiTheme="majorBidi" w:hAnsiTheme="majorBidi" w:cstheme="majorBidi"/>
        </w:rPr>
        <w:t>, Mofateh</w:t>
      </w:r>
      <w:r w:rsidR="0023574B" w:rsidRPr="005675F6">
        <w:rPr>
          <w:rFonts w:asciiTheme="majorBidi" w:hAnsiTheme="majorBidi" w:cstheme="majorBidi"/>
        </w:rPr>
        <w:t xml:space="preserve"> Ave</w:t>
      </w:r>
    </w:p>
    <w:p w:rsidR="003034D8" w:rsidRPr="005675F6" w:rsidRDefault="003034D8" w:rsidP="00A3236E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Tehran-Iran</w:t>
      </w:r>
    </w:p>
    <w:p w:rsidR="00110490" w:rsidRPr="005675F6" w:rsidRDefault="00110490" w:rsidP="00110490">
      <w:p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  <w:b/>
          <w:bCs/>
        </w:rPr>
        <w:t>Website:</w:t>
      </w:r>
      <w:r w:rsidR="006571F7" w:rsidRPr="005675F6">
        <w:rPr>
          <w:rFonts w:asciiTheme="majorBidi" w:hAnsiTheme="majorBidi" w:cstheme="majorBidi"/>
        </w:rPr>
        <w:t xml:space="preserve"> www.arsalanghorbani.</w:t>
      </w:r>
      <w:r w:rsidRPr="005675F6">
        <w:rPr>
          <w:rFonts w:asciiTheme="majorBidi" w:hAnsiTheme="majorBidi" w:cstheme="majorBidi"/>
        </w:rPr>
        <w:t>ir</w:t>
      </w:r>
    </w:p>
    <w:p w:rsidR="008D1F95" w:rsidRPr="005675F6" w:rsidRDefault="008D1F95" w:rsidP="006571F7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  <w:b/>
          <w:bCs/>
        </w:rPr>
        <w:t>E-mail:</w:t>
      </w:r>
      <w:r w:rsidR="000D5EA4" w:rsidRPr="005675F6">
        <w:rPr>
          <w:rFonts w:asciiTheme="majorBidi" w:hAnsiTheme="majorBidi" w:cstheme="majorBidi"/>
          <w:b/>
          <w:bCs/>
        </w:rPr>
        <w:t xml:space="preserve"> </w:t>
      </w:r>
      <w:r w:rsidR="00191D61" w:rsidRPr="005675F6">
        <w:rPr>
          <w:rFonts w:asciiTheme="majorBidi" w:hAnsiTheme="majorBidi" w:cstheme="majorBidi"/>
        </w:rPr>
        <w:t>g</w:t>
      </w:r>
      <w:r w:rsidR="008902E3" w:rsidRPr="005675F6">
        <w:rPr>
          <w:rFonts w:asciiTheme="majorBidi" w:hAnsiTheme="majorBidi" w:cstheme="majorBidi"/>
        </w:rPr>
        <w:t>horbani</w:t>
      </w:r>
      <w:r w:rsidRPr="005675F6">
        <w:rPr>
          <w:rFonts w:asciiTheme="majorBidi" w:hAnsiTheme="majorBidi" w:cstheme="majorBidi"/>
        </w:rPr>
        <w:t xml:space="preserve">@khu.ac.ir </w:t>
      </w:r>
    </w:p>
    <w:p w:rsidR="004F0735" w:rsidRPr="005675F6" w:rsidRDefault="004F0735" w:rsidP="004F0735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               arsalangh@yahoo.com</w:t>
      </w:r>
    </w:p>
    <w:p w:rsidR="00C1771C" w:rsidRPr="005675F6" w:rsidRDefault="008D1F95" w:rsidP="008D1F95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  <w:b/>
          <w:bCs/>
        </w:rPr>
        <w:t>Phone</w:t>
      </w:r>
      <w:r w:rsidRPr="005675F6">
        <w:rPr>
          <w:rFonts w:asciiTheme="majorBidi" w:hAnsiTheme="majorBidi" w:cstheme="majorBidi"/>
        </w:rPr>
        <w:t>:  0098-912 8954370</w:t>
      </w:r>
    </w:p>
    <w:p w:rsidR="002E1D9C" w:rsidRPr="005675F6" w:rsidRDefault="002E1D9C" w:rsidP="002E1D9C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  <w:b/>
          <w:bCs/>
        </w:rPr>
        <w:t>Foreign Language:</w:t>
      </w:r>
      <w:r w:rsidRPr="005675F6">
        <w:rPr>
          <w:rFonts w:asciiTheme="majorBidi" w:hAnsiTheme="majorBidi" w:cstheme="majorBidi"/>
        </w:rPr>
        <w:t xml:space="preserve"> English and Arabic</w:t>
      </w:r>
    </w:p>
    <w:p w:rsidR="00050D4E" w:rsidRPr="005675F6" w:rsidRDefault="00050D4E" w:rsidP="00191D61">
      <w:pPr>
        <w:bidi w:val="0"/>
        <w:spacing w:line="360" w:lineRule="auto"/>
        <w:jc w:val="lowKashida"/>
        <w:rPr>
          <w:rFonts w:asciiTheme="majorBidi" w:hAnsiTheme="majorBidi" w:cstheme="majorBidi"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Research</w:t>
      </w:r>
      <w:r w:rsidR="00110490" w:rsidRPr="005675F6">
        <w:rPr>
          <w:rFonts w:asciiTheme="majorBidi" w:hAnsiTheme="majorBidi" w:cstheme="majorBidi"/>
          <w:b/>
          <w:bCs/>
          <w:u w:val="single"/>
        </w:rPr>
        <w:t xml:space="preserve"> </w:t>
      </w:r>
      <w:r w:rsidRPr="005675F6">
        <w:rPr>
          <w:rFonts w:asciiTheme="majorBidi" w:hAnsiTheme="majorBidi" w:cstheme="majorBidi"/>
          <w:b/>
          <w:bCs/>
          <w:u w:val="single"/>
        </w:rPr>
        <w:t>Interests</w:t>
      </w:r>
      <w:r w:rsidRPr="005675F6">
        <w:rPr>
          <w:rFonts w:asciiTheme="majorBidi" w:hAnsiTheme="majorBidi" w:cstheme="majorBidi"/>
          <w:u w:val="single"/>
        </w:rPr>
        <w:t>:</w:t>
      </w:r>
    </w:p>
    <w:p w:rsidR="00B565DA" w:rsidRPr="005675F6" w:rsidRDefault="00B565DA" w:rsidP="00CC2031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lowKashida"/>
        <w:rPr>
          <w:rFonts w:asciiTheme="majorBidi" w:hAnsiTheme="majorBidi" w:cstheme="majorBidi"/>
          <w:lang w:bidi="fa-IR"/>
        </w:rPr>
      </w:pPr>
      <w:r w:rsidRPr="005675F6">
        <w:rPr>
          <w:rFonts w:asciiTheme="majorBidi" w:hAnsiTheme="majorBidi" w:cstheme="majorBidi"/>
          <w:lang w:bidi="fa-IR"/>
        </w:rPr>
        <w:t>World Politics</w:t>
      </w:r>
    </w:p>
    <w:p w:rsidR="00B565DA" w:rsidRPr="005675F6" w:rsidRDefault="00B565DA" w:rsidP="00CC2031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lowKashida"/>
        <w:rPr>
          <w:rFonts w:asciiTheme="majorBidi" w:hAnsiTheme="majorBidi" w:cstheme="majorBidi"/>
          <w:lang w:bidi="fa-IR"/>
        </w:rPr>
      </w:pPr>
      <w:r w:rsidRPr="005675F6">
        <w:rPr>
          <w:rFonts w:asciiTheme="majorBidi" w:hAnsiTheme="majorBidi" w:cstheme="majorBidi"/>
          <w:lang w:bidi="fa-IR"/>
        </w:rPr>
        <w:t>Religion in World Politics</w:t>
      </w:r>
    </w:p>
    <w:p w:rsidR="00B565DA" w:rsidRPr="005675F6" w:rsidRDefault="00B565DA" w:rsidP="00CC2031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lowKashida"/>
        <w:rPr>
          <w:rFonts w:asciiTheme="majorBidi" w:hAnsiTheme="majorBidi" w:cstheme="majorBidi"/>
          <w:lang w:bidi="fa-IR"/>
        </w:rPr>
      </w:pPr>
      <w:r w:rsidRPr="005675F6">
        <w:rPr>
          <w:rFonts w:asciiTheme="majorBidi" w:hAnsiTheme="majorBidi" w:cstheme="majorBidi"/>
          <w:lang w:bidi="fa-IR"/>
        </w:rPr>
        <w:t>Globalization</w:t>
      </w:r>
    </w:p>
    <w:p w:rsidR="00B565DA" w:rsidRPr="005675F6" w:rsidRDefault="00B565DA" w:rsidP="00CC2031">
      <w:pPr>
        <w:numPr>
          <w:ilvl w:val="0"/>
          <w:numId w:val="2"/>
        </w:numPr>
        <w:bidi w:val="0"/>
        <w:spacing w:before="100" w:beforeAutospacing="1" w:after="100" w:afterAutospacing="1"/>
        <w:rPr>
          <w:rFonts w:asciiTheme="majorBidi" w:hAnsiTheme="majorBidi" w:cstheme="majorBidi"/>
          <w:lang w:bidi="fa-IR"/>
        </w:rPr>
      </w:pPr>
      <w:r w:rsidRPr="005675F6">
        <w:rPr>
          <w:rFonts w:asciiTheme="majorBidi" w:hAnsiTheme="majorBidi" w:cstheme="majorBidi"/>
          <w:lang w:bidi="fa-IR"/>
        </w:rPr>
        <w:t>US Foreign Policy in the Middle East</w:t>
      </w:r>
    </w:p>
    <w:p w:rsidR="00B565DA" w:rsidRPr="005675F6" w:rsidRDefault="00B565DA" w:rsidP="00CC2031">
      <w:pPr>
        <w:numPr>
          <w:ilvl w:val="0"/>
          <w:numId w:val="2"/>
        </w:numPr>
        <w:bidi w:val="0"/>
        <w:spacing w:before="100" w:beforeAutospacing="1" w:after="100" w:afterAutospacing="1"/>
        <w:rPr>
          <w:rFonts w:asciiTheme="majorBidi" w:hAnsiTheme="majorBidi" w:cstheme="majorBidi"/>
          <w:lang w:bidi="fa-IR"/>
        </w:rPr>
      </w:pPr>
      <w:r w:rsidRPr="005675F6">
        <w:rPr>
          <w:rFonts w:asciiTheme="majorBidi" w:hAnsiTheme="majorBidi" w:cstheme="majorBidi"/>
          <w:lang w:bidi="fa-IR"/>
        </w:rPr>
        <w:t>Middle Eastern Studies</w:t>
      </w:r>
    </w:p>
    <w:p w:rsidR="00B565DA" w:rsidRPr="005675F6" w:rsidRDefault="00B565DA" w:rsidP="00CC2031">
      <w:pPr>
        <w:numPr>
          <w:ilvl w:val="0"/>
          <w:numId w:val="2"/>
        </w:numPr>
        <w:bidi w:val="0"/>
        <w:spacing w:before="100" w:beforeAutospacing="1" w:after="100" w:afterAutospacing="1"/>
        <w:rPr>
          <w:rFonts w:asciiTheme="majorBidi" w:hAnsiTheme="majorBidi" w:cstheme="majorBidi"/>
          <w:lang w:bidi="fa-IR"/>
        </w:rPr>
      </w:pPr>
      <w:r w:rsidRPr="005675F6">
        <w:rPr>
          <w:rFonts w:asciiTheme="majorBidi" w:hAnsiTheme="majorBidi" w:cstheme="majorBidi"/>
          <w:lang w:bidi="fa-IR"/>
        </w:rPr>
        <w:t>Security and Peace in International Relations</w:t>
      </w:r>
    </w:p>
    <w:p w:rsidR="00B565DA" w:rsidRPr="005675F6" w:rsidRDefault="002666A1" w:rsidP="00B565DA">
      <w:pPr>
        <w:pStyle w:val="NormalWeb"/>
        <w:ind w:left="720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Honors</w:t>
      </w:r>
      <w:r w:rsidR="00B565DA" w:rsidRPr="005675F6">
        <w:rPr>
          <w:rFonts w:asciiTheme="majorBidi" w:hAnsiTheme="majorBidi" w:cstheme="majorBidi"/>
          <w:b/>
          <w:bCs/>
          <w:u w:val="single"/>
        </w:rPr>
        <w:t>:</w:t>
      </w:r>
    </w:p>
    <w:p w:rsidR="00B565DA" w:rsidRPr="005675F6" w:rsidRDefault="00B565DA" w:rsidP="00CC2031">
      <w:pPr>
        <w:pStyle w:val="NormalWeb"/>
        <w:numPr>
          <w:ilvl w:val="0"/>
          <w:numId w:val="2"/>
        </w:numPr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University Distinguished Researcher Award, 12th National Festival on "Prominent </w:t>
      </w:r>
      <w:r w:rsidR="004B443D" w:rsidRPr="005675F6">
        <w:rPr>
          <w:rFonts w:asciiTheme="majorBidi" w:hAnsiTheme="majorBidi" w:cstheme="majorBidi"/>
        </w:rPr>
        <w:t>Researchers</w:t>
      </w:r>
      <w:r w:rsidRPr="005675F6">
        <w:rPr>
          <w:rFonts w:asciiTheme="majorBidi" w:hAnsiTheme="majorBidi" w:cstheme="majorBidi"/>
        </w:rPr>
        <w:t>", Iran, 2011.</w:t>
      </w:r>
    </w:p>
    <w:p w:rsidR="00B565DA" w:rsidRPr="005675F6" w:rsidRDefault="00B565DA" w:rsidP="00CC2031">
      <w:pPr>
        <w:pStyle w:val="NormalWeb"/>
        <w:numPr>
          <w:ilvl w:val="0"/>
          <w:numId w:val="2"/>
        </w:numPr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Distinguished </w:t>
      </w:r>
      <w:r w:rsidR="004F0735" w:rsidRPr="005675F6">
        <w:rPr>
          <w:rFonts w:asciiTheme="majorBidi" w:hAnsiTheme="majorBidi" w:cstheme="majorBidi"/>
        </w:rPr>
        <w:t>Scientific</w:t>
      </w:r>
      <w:r w:rsidR="0035143A" w:rsidRPr="005675F6">
        <w:rPr>
          <w:rFonts w:asciiTheme="majorBidi" w:hAnsiTheme="majorBidi" w:cstheme="majorBidi"/>
        </w:rPr>
        <w:t>,</w:t>
      </w:r>
      <w:r w:rsidRPr="005675F6">
        <w:rPr>
          <w:rFonts w:asciiTheme="majorBidi" w:hAnsiTheme="majorBidi" w:cstheme="majorBidi"/>
        </w:rPr>
        <w:t xml:space="preserve"> Associations Award, First Festival on "Prominent Scientific </w:t>
      </w:r>
      <w:r w:rsidR="0035143A" w:rsidRPr="005675F6">
        <w:rPr>
          <w:rFonts w:asciiTheme="majorBidi" w:hAnsiTheme="majorBidi" w:cstheme="majorBidi"/>
        </w:rPr>
        <w:t>Associations</w:t>
      </w:r>
      <w:r w:rsidRPr="005675F6">
        <w:rPr>
          <w:rFonts w:asciiTheme="majorBidi" w:hAnsiTheme="majorBidi" w:cstheme="majorBidi"/>
        </w:rPr>
        <w:t xml:space="preserve">", Ministry of Science , Research and Technology, Scientific </w:t>
      </w:r>
      <w:r w:rsidR="005E0FA1" w:rsidRPr="005675F6">
        <w:rPr>
          <w:rFonts w:asciiTheme="majorBidi" w:hAnsiTheme="majorBidi" w:cstheme="majorBidi"/>
        </w:rPr>
        <w:t>Associations Commission</w:t>
      </w:r>
      <w:r w:rsidRPr="005675F6">
        <w:rPr>
          <w:rFonts w:asciiTheme="majorBidi" w:hAnsiTheme="majorBidi" w:cstheme="majorBidi"/>
        </w:rPr>
        <w:t>, Tehran, Iran, 2010</w:t>
      </w:r>
    </w:p>
    <w:p w:rsidR="00595192" w:rsidRPr="005675F6" w:rsidRDefault="00B565DA" w:rsidP="004767C8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 xml:space="preserve">Selected </w:t>
      </w:r>
      <w:r w:rsidR="004767C8" w:rsidRPr="005675F6">
        <w:rPr>
          <w:rFonts w:asciiTheme="majorBidi" w:hAnsiTheme="majorBidi" w:cstheme="majorBidi"/>
          <w:b/>
          <w:bCs/>
          <w:u w:val="single"/>
        </w:rPr>
        <w:t>Administrative Position</w:t>
      </w:r>
      <w:r w:rsidR="00BB7F85" w:rsidRPr="005675F6">
        <w:rPr>
          <w:rFonts w:asciiTheme="majorBidi" w:hAnsiTheme="majorBidi" w:cstheme="majorBidi"/>
          <w:b/>
          <w:bCs/>
          <w:u w:val="single"/>
        </w:rPr>
        <w:t>s:</w:t>
      </w:r>
    </w:p>
    <w:p w:rsidR="003034D8" w:rsidRPr="005675F6" w:rsidRDefault="003034D8" w:rsidP="00CB1959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Deputy Minister for International Scientific Cooperation, Ministry of Science, Research and Technology (2005-201</w:t>
      </w:r>
      <w:r w:rsidR="00CB1959" w:rsidRPr="005675F6">
        <w:rPr>
          <w:rFonts w:asciiTheme="majorBidi" w:hAnsiTheme="majorBidi" w:cstheme="majorBidi"/>
        </w:rPr>
        <w:t>3</w:t>
      </w:r>
      <w:r w:rsidRPr="005675F6">
        <w:rPr>
          <w:rFonts w:asciiTheme="majorBidi" w:hAnsiTheme="majorBidi" w:cstheme="majorBidi"/>
        </w:rPr>
        <w:t>)</w:t>
      </w:r>
    </w:p>
    <w:p w:rsidR="00B82987" w:rsidRPr="005675F6" w:rsidRDefault="0023574B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President</w:t>
      </w:r>
      <w:r w:rsidR="00B82987" w:rsidRPr="005675F6">
        <w:rPr>
          <w:rFonts w:asciiTheme="majorBidi" w:hAnsiTheme="majorBidi" w:cstheme="majorBidi"/>
        </w:rPr>
        <w:t xml:space="preserve"> of Iranian International Studies Association (IISA),  2007-present)</w:t>
      </w:r>
    </w:p>
    <w:p w:rsidR="00293934" w:rsidRPr="005675F6" w:rsidRDefault="00844185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lastRenderedPageBreak/>
        <w:t xml:space="preserve">Head of Scientific Committee </w:t>
      </w:r>
      <w:r w:rsidR="0035143A" w:rsidRPr="005675F6">
        <w:rPr>
          <w:rFonts w:asciiTheme="majorBidi" w:hAnsiTheme="majorBidi" w:cstheme="majorBidi"/>
        </w:rPr>
        <w:t>of Conference</w:t>
      </w:r>
      <w:r w:rsidRPr="005675F6">
        <w:rPr>
          <w:rFonts w:asciiTheme="majorBidi" w:hAnsiTheme="majorBidi" w:cstheme="majorBidi"/>
        </w:rPr>
        <w:t xml:space="preserve"> on</w:t>
      </w:r>
      <w:r w:rsidR="00293934" w:rsidRPr="005675F6">
        <w:rPr>
          <w:rFonts w:asciiTheme="majorBidi" w:hAnsiTheme="majorBidi" w:cstheme="majorBidi"/>
        </w:rPr>
        <w:t xml:space="preserve"> "</w:t>
      </w:r>
      <w:r w:rsidRPr="005675F6">
        <w:rPr>
          <w:rFonts w:asciiTheme="majorBidi" w:hAnsiTheme="majorBidi" w:cstheme="majorBidi"/>
          <w:b/>
          <w:bCs/>
        </w:rPr>
        <w:t>Islam's Perception of State</w:t>
      </w:r>
      <w:r w:rsidRPr="005675F6">
        <w:rPr>
          <w:rFonts w:asciiTheme="majorBidi" w:hAnsiTheme="majorBidi" w:cstheme="majorBidi"/>
        </w:rPr>
        <w:t xml:space="preserve">", </w:t>
      </w:r>
      <w:r w:rsidR="002C6F8D" w:rsidRPr="005675F6">
        <w:rPr>
          <w:rFonts w:asciiTheme="majorBidi" w:hAnsiTheme="majorBidi" w:cstheme="majorBidi"/>
        </w:rPr>
        <w:t>Sydney, Australia, 1983.</w:t>
      </w:r>
    </w:p>
    <w:p w:rsidR="002C6F8D" w:rsidRPr="005675F6" w:rsidRDefault="00844185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Head</w:t>
      </w:r>
      <w:r w:rsidR="002C6F8D" w:rsidRPr="005675F6">
        <w:rPr>
          <w:rFonts w:asciiTheme="majorBidi" w:hAnsiTheme="majorBidi" w:cstheme="majorBidi"/>
        </w:rPr>
        <w:t xml:space="preserve"> of</w:t>
      </w:r>
      <w:r w:rsidRPr="005675F6">
        <w:rPr>
          <w:rFonts w:asciiTheme="majorBidi" w:hAnsiTheme="majorBidi" w:cstheme="majorBidi"/>
        </w:rPr>
        <w:t xml:space="preserve"> the Department of </w:t>
      </w:r>
      <w:r w:rsidR="002C6F8D" w:rsidRPr="005675F6">
        <w:rPr>
          <w:rFonts w:asciiTheme="majorBidi" w:hAnsiTheme="majorBidi" w:cstheme="majorBidi"/>
        </w:rPr>
        <w:t xml:space="preserve">International Relations </w:t>
      </w:r>
      <w:r w:rsidRPr="005675F6">
        <w:rPr>
          <w:rFonts w:asciiTheme="majorBidi" w:hAnsiTheme="majorBidi" w:cstheme="majorBidi"/>
        </w:rPr>
        <w:t xml:space="preserve">Studies, </w:t>
      </w:r>
      <w:r w:rsidR="002C6F8D" w:rsidRPr="005675F6">
        <w:rPr>
          <w:rFonts w:asciiTheme="majorBidi" w:hAnsiTheme="majorBidi" w:cstheme="majorBidi"/>
        </w:rPr>
        <w:t>Research Center</w:t>
      </w:r>
      <w:r w:rsidR="00DC38E4" w:rsidRPr="005675F6">
        <w:rPr>
          <w:rFonts w:asciiTheme="majorBidi" w:hAnsiTheme="majorBidi" w:cstheme="majorBidi"/>
        </w:rPr>
        <w:t xml:space="preserve">, </w:t>
      </w:r>
      <w:r w:rsidR="005E0FA1" w:rsidRPr="005675F6">
        <w:rPr>
          <w:rFonts w:asciiTheme="majorBidi" w:hAnsiTheme="majorBidi" w:cstheme="majorBidi"/>
        </w:rPr>
        <w:t>Islamic Propaganda</w:t>
      </w:r>
      <w:r w:rsidRPr="005675F6">
        <w:rPr>
          <w:rFonts w:asciiTheme="majorBidi" w:hAnsiTheme="majorBidi" w:cstheme="majorBidi"/>
        </w:rPr>
        <w:t xml:space="preserve"> Organization (1996 – 1999</w:t>
      </w:r>
      <w:r w:rsidR="002C6F8D" w:rsidRPr="005675F6">
        <w:rPr>
          <w:rFonts w:asciiTheme="majorBidi" w:hAnsiTheme="majorBidi" w:cstheme="majorBidi"/>
        </w:rPr>
        <w:t>)</w:t>
      </w:r>
      <w:r w:rsidRPr="005675F6">
        <w:rPr>
          <w:rFonts w:asciiTheme="majorBidi" w:hAnsiTheme="majorBidi" w:cstheme="majorBidi"/>
        </w:rPr>
        <w:t>.</w:t>
      </w:r>
    </w:p>
    <w:p w:rsidR="002C6F8D" w:rsidRPr="005675F6" w:rsidRDefault="00692278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Secret</w:t>
      </w:r>
      <w:r w:rsidR="00DC38E4" w:rsidRPr="005675F6">
        <w:rPr>
          <w:rFonts w:asciiTheme="majorBidi" w:hAnsiTheme="majorBidi" w:cstheme="majorBidi"/>
        </w:rPr>
        <w:t>ary of Post Graduate Committee,</w:t>
      </w:r>
      <w:r w:rsidRPr="005675F6">
        <w:rPr>
          <w:rFonts w:asciiTheme="majorBidi" w:hAnsiTheme="majorBidi" w:cstheme="majorBidi"/>
        </w:rPr>
        <w:t xml:space="preserve"> Ministry of Science, Research and Technology</w:t>
      </w:r>
      <w:r w:rsidR="00DC38E4" w:rsidRPr="005675F6">
        <w:rPr>
          <w:rFonts w:asciiTheme="majorBidi" w:hAnsiTheme="majorBidi" w:cstheme="majorBidi"/>
        </w:rPr>
        <w:t>,</w:t>
      </w:r>
      <w:r w:rsidRPr="005675F6">
        <w:rPr>
          <w:rFonts w:asciiTheme="majorBidi" w:hAnsiTheme="majorBidi" w:cstheme="majorBidi"/>
        </w:rPr>
        <w:t xml:space="preserve"> (1999-2002)</w:t>
      </w:r>
    </w:p>
    <w:p w:rsidR="00692278" w:rsidRPr="005675F6" w:rsidRDefault="00692278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Deputy </w:t>
      </w:r>
      <w:r w:rsidR="00DC38E4" w:rsidRPr="005675F6">
        <w:rPr>
          <w:rFonts w:asciiTheme="majorBidi" w:hAnsiTheme="majorBidi" w:cstheme="majorBidi"/>
        </w:rPr>
        <w:t xml:space="preserve">General Director </w:t>
      </w:r>
      <w:r w:rsidRPr="005675F6">
        <w:rPr>
          <w:rFonts w:asciiTheme="majorBidi" w:hAnsiTheme="majorBidi" w:cstheme="majorBidi"/>
        </w:rPr>
        <w:t>of Educational and Gradua</w:t>
      </w:r>
      <w:r w:rsidR="00DC38E4" w:rsidRPr="005675F6">
        <w:rPr>
          <w:rFonts w:asciiTheme="majorBidi" w:hAnsiTheme="majorBidi" w:cstheme="majorBidi"/>
        </w:rPr>
        <w:t>te Affairs Office</w:t>
      </w:r>
      <w:r w:rsidR="000C6EFA" w:rsidRPr="005675F6">
        <w:rPr>
          <w:rFonts w:asciiTheme="majorBidi" w:hAnsiTheme="majorBidi" w:cstheme="majorBidi"/>
        </w:rPr>
        <w:t>, Ministry</w:t>
      </w:r>
      <w:r w:rsidRPr="005675F6">
        <w:rPr>
          <w:rFonts w:asciiTheme="majorBidi" w:hAnsiTheme="majorBidi" w:cstheme="majorBidi"/>
        </w:rPr>
        <w:t xml:space="preserve"> of Science, Research and Technology (2001-20</w:t>
      </w:r>
      <w:r w:rsidR="00DC38E4" w:rsidRPr="005675F6">
        <w:rPr>
          <w:rFonts w:asciiTheme="majorBidi" w:hAnsiTheme="majorBidi" w:cstheme="majorBidi"/>
        </w:rPr>
        <w:t>0</w:t>
      </w:r>
      <w:r w:rsidRPr="005675F6">
        <w:rPr>
          <w:rFonts w:asciiTheme="majorBidi" w:hAnsiTheme="majorBidi" w:cstheme="majorBidi"/>
        </w:rPr>
        <w:t>2)</w:t>
      </w:r>
      <w:r w:rsidR="00DC38E4" w:rsidRPr="005675F6">
        <w:rPr>
          <w:rFonts w:asciiTheme="majorBidi" w:hAnsiTheme="majorBidi" w:cstheme="majorBidi"/>
        </w:rPr>
        <w:t>.</w:t>
      </w:r>
    </w:p>
    <w:p w:rsidR="00692278" w:rsidRPr="005675F6" w:rsidRDefault="00692278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Secretary of Art and Humanities</w:t>
      </w:r>
      <w:r w:rsidR="006854A5" w:rsidRPr="005675F6">
        <w:rPr>
          <w:rFonts w:asciiTheme="majorBidi" w:hAnsiTheme="majorBidi" w:cstheme="majorBidi"/>
        </w:rPr>
        <w:t xml:space="preserve"> C</w:t>
      </w:r>
      <w:r w:rsidR="000C6EFA" w:rsidRPr="005675F6">
        <w:rPr>
          <w:rFonts w:asciiTheme="majorBidi" w:hAnsiTheme="majorBidi" w:cstheme="majorBidi"/>
        </w:rPr>
        <w:t>ommittee, Center of Excellence, Ministry</w:t>
      </w:r>
      <w:r w:rsidR="006854A5" w:rsidRPr="005675F6">
        <w:rPr>
          <w:rFonts w:asciiTheme="majorBidi" w:hAnsiTheme="majorBidi" w:cstheme="majorBidi"/>
        </w:rPr>
        <w:t xml:space="preserve"> of Science, Research and Technology</w:t>
      </w:r>
      <w:r w:rsidR="000C6EFA" w:rsidRPr="005675F6">
        <w:rPr>
          <w:rFonts w:asciiTheme="majorBidi" w:hAnsiTheme="majorBidi" w:cstheme="majorBidi"/>
        </w:rPr>
        <w:t>,</w:t>
      </w:r>
      <w:r w:rsidR="006854A5" w:rsidRPr="005675F6">
        <w:rPr>
          <w:rFonts w:asciiTheme="majorBidi" w:hAnsiTheme="majorBidi" w:cstheme="majorBidi"/>
        </w:rPr>
        <w:t xml:space="preserve"> (</w:t>
      </w:r>
      <w:r w:rsidR="000C6EFA" w:rsidRPr="005675F6">
        <w:rPr>
          <w:rFonts w:asciiTheme="majorBidi" w:hAnsiTheme="majorBidi" w:cstheme="majorBidi"/>
        </w:rPr>
        <w:t>2001-present</w:t>
      </w:r>
      <w:r w:rsidR="006854A5" w:rsidRPr="005675F6">
        <w:rPr>
          <w:rFonts w:asciiTheme="majorBidi" w:hAnsiTheme="majorBidi" w:cstheme="majorBidi"/>
        </w:rPr>
        <w:t>)</w:t>
      </w:r>
    </w:p>
    <w:p w:rsidR="00570A14" w:rsidRPr="005675F6" w:rsidRDefault="00570A14" w:rsidP="00CC2031">
      <w:pPr>
        <w:numPr>
          <w:ilvl w:val="0"/>
          <w:numId w:val="6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General Director of Intern</w:t>
      </w:r>
      <w:r w:rsidR="004767C8" w:rsidRPr="005675F6">
        <w:rPr>
          <w:rFonts w:asciiTheme="majorBidi" w:hAnsiTheme="majorBidi" w:cstheme="majorBidi"/>
        </w:rPr>
        <w:t xml:space="preserve">ational Relations Office, </w:t>
      </w:r>
      <w:r w:rsidR="00083F7E" w:rsidRPr="005675F6">
        <w:rPr>
          <w:rFonts w:asciiTheme="majorBidi" w:hAnsiTheme="majorBidi" w:cstheme="majorBidi"/>
        </w:rPr>
        <w:t>Kharazmi</w:t>
      </w:r>
      <w:r w:rsidRPr="005675F6">
        <w:rPr>
          <w:rFonts w:asciiTheme="majorBidi" w:hAnsiTheme="majorBidi" w:cstheme="majorBidi"/>
        </w:rPr>
        <w:t xml:space="preserve"> Univer</w:t>
      </w:r>
      <w:r w:rsidR="000E7446" w:rsidRPr="005675F6">
        <w:rPr>
          <w:rFonts w:asciiTheme="majorBidi" w:hAnsiTheme="majorBidi" w:cstheme="majorBidi"/>
        </w:rPr>
        <w:t>sity</w:t>
      </w:r>
      <w:r w:rsidR="000C6EFA" w:rsidRPr="005675F6">
        <w:rPr>
          <w:rFonts w:asciiTheme="majorBidi" w:hAnsiTheme="majorBidi" w:cstheme="majorBidi"/>
        </w:rPr>
        <w:t>,</w:t>
      </w:r>
      <w:r w:rsidR="000E7446" w:rsidRPr="005675F6">
        <w:rPr>
          <w:rFonts w:asciiTheme="majorBidi" w:hAnsiTheme="majorBidi" w:cstheme="majorBidi"/>
        </w:rPr>
        <w:t xml:space="preserve"> (2002-2005)</w:t>
      </w:r>
      <w:r w:rsidR="000C6EFA" w:rsidRPr="005675F6">
        <w:rPr>
          <w:rFonts w:asciiTheme="majorBidi" w:hAnsiTheme="majorBidi" w:cstheme="majorBidi"/>
        </w:rPr>
        <w:t>.</w:t>
      </w:r>
    </w:p>
    <w:p w:rsidR="00992D6A" w:rsidRPr="005675F6" w:rsidRDefault="00520A33" w:rsidP="00520A33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Member of Trustee Board and </w:t>
      </w:r>
      <w:r w:rsidR="000C6EFA" w:rsidRPr="005675F6">
        <w:rPr>
          <w:rFonts w:asciiTheme="majorBidi" w:hAnsiTheme="majorBidi" w:cstheme="majorBidi"/>
        </w:rPr>
        <w:t>Head</w:t>
      </w:r>
      <w:r w:rsidR="00F77963" w:rsidRPr="005675F6">
        <w:rPr>
          <w:rFonts w:asciiTheme="majorBidi" w:hAnsiTheme="majorBidi" w:cstheme="majorBidi"/>
        </w:rPr>
        <w:t xml:space="preserve"> of </w:t>
      </w:r>
      <w:r w:rsidR="00992D6A" w:rsidRPr="005675F6">
        <w:rPr>
          <w:rFonts w:asciiTheme="majorBidi" w:hAnsiTheme="majorBidi" w:cstheme="majorBidi"/>
        </w:rPr>
        <w:t>Comm</w:t>
      </w:r>
      <w:r w:rsidR="00F77963" w:rsidRPr="005675F6">
        <w:rPr>
          <w:rFonts w:asciiTheme="majorBidi" w:hAnsiTheme="majorBidi" w:cstheme="majorBidi"/>
        </w:rPr>
        <w:t xml:space="preserve">ission for Trustee </w:t>
      </w:r>
      <w:r w:rsidR="005E0FA1" w:rsidRPr="005675F6">
        <w:rPr>
          <w:rFonts w:asciiTheme="majorBidi" w:hAnsiTheme="majorBidi" w:cstheme="majorBidi"/>
        </w:rPr>
        <w:t>Board, Centre</w:t>
      </w:r>
      <w:r w:rsidR="00F77963" w:rsidRPr="005675F6">
        <w:rPr>
          <w:rFonts w:asciiTheme="majorBidi" w:hAnsiTheme="majorBidi" w:cstheme="majorBidi"/>
        </w:rPr>
        <w:t xml:space="preserve"> of</w:t>
      </w:r>
      <w:r w:rsidR="00992D6A" w:rsidRPr="005675F6">
        <w:rPr>
          <w:rFonts w:asciiTheme="majorBidi" w:hAnsiTheme="majorBidi" w:cstheme="majorBidi"/>
        </w:rPr>
        <w:t xml:space="preserve"> International Scientific </w:t>
      </w:r>
      <w:r w:rsidRPr="005675F6">
        <w:rPr>
          <w:rFonts w:asciiTheme="majorBidi" w:hAnsiTheme="majorBidi" w:cstheme="majorBidi"/>
        </w:rPr>
        <w:t>Studies</w:t>
      </w:r>
      <w:r w:rsidR="00992D6A" w:rsidRPr="005675F6">
        <w:rPr>
          <w:rFonts w:asciiTheme="majorBidi" w:hAnsiTheme="majorBidi" w:cstheme="majorBidi"/>
        </w:rPr>
        <w:t xml:space="preserve"> and </w:t>
      </w:r>
      <w:r w:rsidRPr="005675F6">
        <w:rPr>
          <w:rFonts w:asciiTheme="majorBidi" w:hAnsiTheme="majorBidi" w:cstheme="majorBidi"/>
        </w:rPr>
        <w:t>Collaboration</w:t>
      </w:r>
      <w:r w:rsidR="00F77963" w:rsidRPr="005675F6">
        <w:rPr>
          <w:rFonts w:asciiTheme="majorBidi" w:hAnsiTheme="majorBidi" w:cstheme="majorBidi"/>
        </w:rPr>
        <w:t xml:space="preserve"> and Research Centre of Encyclopedia, </w:t>
      </w:r>
      <w:r w:rsidR="00992D6A" w:rsidRPr="005675F6">
        <w:rPr>
          <w:rFonts w:asciiTheme="majorBidi" w:hAnsiTheme="majorBidi" w:cstheme="majorBidi"/>
        </w:rPr>
        <w:t xml:space="preserve">(2005 </w:t>
      </w:r>
      <w:r w:rsidR="00F77963" w:rsidRPr="005675F6">
        <w:rPr>
          <w:rFonts w:asciiTheme="majorBidi" w:hAnsiTheme="majorBidi" w:cstheme="majorBidi"/>
        </w:rPr>
        <w:t xml:space="preserve">- </w:t>
      </w:r>
      <w:r w:rsidR="00083F7E" w:rsidRPr="005675F6">
        <w:rPr>
          <w:rFonts w:asciiTheme="majorBidi" w:hAnsiTheme="majorBidi" w:cstheme="majorBidi"/>
        </w:rPr>
        <w:t>2014</w:t>
      </w:r>
      <w:r w:rsidR="00992D6A" w:rsidRPr="005675F6">
        <w:rPr>
          <w:rFonts w:asciiTheme="majorBidi" w:hAnsiTheme="majorBidi" w:cstheme="majorBidi"/>
        </w:rPr>
        <w:t>)</w:t>
      </w:r>
      <w:r w:rsidR="00F77963" w:rsidRPr="005675F6">
        <w:rPr>
          <w:rFonts w:asciiTheme="majorBidi" w:hAnsiTheme="majorBidi" w:cstheme="majorBidi"/>
        </w:rPr>
        <w:t>.</w:t>
      </w:r>
    </w:p>
    <w:p w:rsidR="00520A33" w:rsidRPr="005675F6" w:rsidRDefault="00520A33" w:rsidP="00520A33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Member of </w:t>
      </w:r>
      <w:r w:rsidR="00246D8F" w:rsidRPr="005675F6">
        <w:rPr>
          <w:rFonts w:asciiTheme="majorBidi" w:hAnsiTheme="majorBidi" w:cstheme="majorBidi"/>
        </w:rPr>
        <w:t>Trustee Board, Guilan University.</w:t>
      </w:r>
    </w:p>
    <w:p w:rsidR="004B443D" w:rsidRPr="005675F6" w:rsidRDefault="00F24013" w:rsidP="00CA7F79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Member of </w:t>
      </w:r>
      <w:r w:rsidR="005E0FA1" w:rsidRPr="005675F6">
        <w:rPr>
          <w:rStyle w:val="hps"/>
          <w:rFonts w:asciiTheme="majorBidi" w:hAnsiTheme="majorBidi" w:cstheme="majorBidi"/>
          <w:color w:val="222222"/>
        </w:rPr>
        <w:t>Characteristics</w:t>
      </w:r>
      <w:r w:rsidR="005E0FA1" w:rsidRPr="005675F6">
        <w:rPr>
          <w:rFonts w:asciiTheme="majorBidi" w:hAnsiTheme="majorBidi" w:cstheme="majorBidi"/>
        </w:rPr>
        <w:t xml:space="preserve"> Board</w:t>
      </w:r>
      <w:r w:rsidR="00CB1959" w:rsidRPr="005675F6">
        <w:rPr>
          <w:rFonts w:asciiTheme="majorBidi" w:hAnsiTheme="majorBidi" w:cstheme="majorBidi"/>
        </w:rPr>
        <w:t xml:space="preserve"> for P</w:t>
      </w:r>
      <w:r w:rsidRPr="005675F6">
        <w:rPr>
          <w:rFonts w:asciiTheme="majorBidi" w:hAnsiTheme="majorBidi" w:cstheme="majorBidi"/>
        </w:rPr>
        <w:t>romotion of Academic Members, Kharazmi University</w:t>
      </w:r>
      <w:r w:rsidR="00CB1959" w:rsidRPr="005675F6">
        <w:rPr>
          <w:rFonts w:asciiTheme="majorBidi" w:hAnsiTheme="majorBidi" w:cstheme="majorBidi"/>
        </w:rPr>
        <w:t xml:space="preserve"> since 2012.</w:t>
      </w:r>
    </w:p>
    <w:p w:rsidR="009A7B7D" w:rsidRPr="005675F6" w:rsidRDefault="00992D6A" w:rsidP="00F24013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Secretary of Educatio</w:t>
      </w:r>
      <w:r w:rsidR="00F77963" w:rsidRPr="005675F6">
        <w:rPr>
          <w:rFonts w:asciiTheme="majorBidi" w:hAnsiTheme="majorBidi" w:cstheme="majorBidi"/>
        </w:rPr>
        <w:t>nal and Scientific W</w:t>
      </w:r>
      <w:r w:rsidRPr="005675F6">
        <w:rPr>
          <w:rFonts w:asciiTheme="majorBidi" w:hAnsiTheme="majorBidi" w:cstheme="majorBidi"/>
        </w:rPr>
        <w:t>ork</w:t>
      </w:r>
      <w:r w:rsidR="00447E57" w:rsidRPr="005675F6">
        <w:rPr>
          <w:rFonts w:asciiTheme="majorBidi" w:hAnsiTheme="majorBidi" w:cstheme="majorBidi"/>
        </w:rPr>
        <w:t xml:space="preserve">ing </w:t>
      </w:r>
      <w:r w:rsidR="005E0FA1" w:rsidRPr="005675F6">
        <w:rPr>
          <w:rFonts w:asciiTheme="majorBidi" w:hAnsiTheme="majorBidi" w:cstheme="majorBidi"/>
        </w:rPr>
        <w:t>Group, Supreme</w:t>
      </w:r>
      <w:r w:rsidR="00764ED1" w:rsidRPr="005675F6">
        <w:rPr>
          <w:rFonts w:asciiTheme="majorBidi" w:hAnsiTheme="majorBidi" w:cstheme="majorBidi"/>
        </w:rPr>
        <w:t xml:space="preserve"> Council for Iranian </w:t>
      </w:r>
      <w:r w:rsidR="005E0FA1" w:rsidRPr="005675F6">
        <w:rPr>
          <w:rFonts w:asciiTheme="majorBidi" w:hAnsiTheme="majorBidi" w:cstheme="majorBidi"/>
        </w:rPr>
        <w:t>Professionals Abroad</w:t>
      </w:r>
      <w:r w:rsidR="0040239B" w:rsidRPr="005675F6">
        <w:rPr>
          <w:rFonts w:asciiTheme="majorBidi" w:hAnsiTheme="majorBidi" w:cstheme="majorBidi"/>
        </w:rPr>
        <w:t>,</w:t>
      </w:r>
      <w:r w:rsidRPr="005675F6">
        <w:rPr>
          <w:rFonts w:asciiTheme="majorBidi" w:hAnsiTheme="majorBidi" w:cstheme="majorBidi"/>
        </w:rPr>
        <w:t xml:space="preserve"> (2005 </w:t>
      </w:r>
      <w:r w:rsidR="0040239B" w:rsidRPr="005675F6">
        <w:rPr>
          <w:rFonts w:asciiTheme="majorBidi" w:hAnsiTheme="majorBidi" w:cstheme="majorBidi"/>
        </w:rPr>
        <w:t xml:space="preserve">- </w:t>
      </w:r>
      <w:r w:rsidR="00083F7E" w:rsidRPr="005675F6">
        <w:rPr>
          <w:rFonts w:asciiTheme="majorBidi" w:hAnsiTheme="majorBidi" w:cstheme="majorBidi"/>
        </w:rPr>
        <w:t>2014</w:t>
      </w:r>
      <w:r w:rsidRPr="005675F6">
        <w:rPr>
          <w:rFonts w:asciiTheme="majorBidi" w:hAnsiTheme="majorBidi" w:cstheme="majorBidi"/>
        </w:rPr>
        <w:t>)</w:t>
      </w:r>
      <w:r w:rsidR="0040239B" w:rsidRPr="005675F6">
        <w:rPr>
          <w:rFonts w:asciiTheme="majorBidi" w:hAnsiTheme="majorBidi" w:cstheme="majorBidi"/>
        </w:rPr>
        <w:t>.</w:t>
      </w:r>
    </w:p>
    <w:p w:rsidR="0027313E" w:rsidRPr="005675F6" w:rsidRDefault="0027313E" w:rsidP="00CC2031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Head of Executive Committee, Seminar on Ranking of Islamic World Universities, May, 2007.</w:t>
      </w:r>
    </w:p>
    <w:p w:rsidR="004B443D" w:rsidRPr="005675F6" w:rsidRDefault="00732D27" w:rsidP="004B443D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Member of Advisory B</w:t>
      </w:r>
      <w:r w:rsidR="004B443D" w:rsidRPr="005675F6">
        <w:rPr>
          <w:rFonts w:asciiTheme="majorBidi" w:hAnsiTheme="majorBidi" w:cstheme="majorBidi"/>
        </w:rPr>
        <w:t xml:space="preserve">oard of some distinguished journals in different area of International Relations studies. </w:t>
      </w:r>
    </w:p>
    <w:p w:rsidR="00764ED1" w:rsidRPr="005675F6" w:rsidRDefault="001B5159" w:rsidP="00CC2031">
      <w:pPr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Member of </w:t>
      </w:r>
      <w:r w:rsidR="00933737" w:rsidRPr="005675F6">
        <w:rPr>
          <w:rFonts w:asciiTheme="majorBidi" w:hAnsiTheme="majorBidi" w:cstheme="majorBidi"/>
        </w:rPr>
        <w:t>Editorial</w:t>
      </w:r>
      <w:r w:rsidRPr="005675F6">
        <w:rPr>
          <w:rFonts w:asciiTheme="majorBidi" w:hAnsiTheme="majorBidi" w:cstheme="majorBidi"/>
        </w:rPr>
        <w:t xml:space="preserve"> Board</w:t>
      </w:r>
      <w:r w:rsidR="00764ED1" w:rsidRPr="005675F6">
        <w:rPr>
          <w:rFonts w:asciiTheme="majorBidi" w:hAnsiTheme="majorBidi" w:cstheme="majorBidi"/>
        </w:rPr>
        <w:t>s</w:t>
      </w:r>
      <w:r w:rsidRPr="005675F6">
        <w:rPr>
          <w:rFonts w:asciiTheme="majorBidi" w:hAnsiTheme="majorBidi" w:cstheme="majorBidi"/>
        </w:rPr>
        <w:t>,</w:t>
      </w:r>
      <w:r w:rsidR="00764ED1" w:rsidRPr="005675F6">
        <w:rPr>
          <w:rFonts w:asciiTheme="majorBidi" w:hAnsiTheme="majorBidi" w:cstheme="majorBidi"/>
        </w:rPr>
        <w:t xml:space="preserve"> (Research-Scientific Journals</w:t>
      </w:r>
      <w:r w:rsidR="00D85396" w:rsidRPr="005675F6">
        <w:rPr>
          <w:rFonts w:asciiTheme="majorBidi" w:hAnsiTheme="majorBidi" w:cstheme="majorBidi"/>
        </w:rPr>
        <w:t xml:space="preserve"> of</w:t>
      </w:r>
      <w:r w:rsidR="00CB1959" w:rsidRPr="005675F6">
        <w:rPr>
          <w:rFonts w:asciiTheme="majorBidi" w:hAnsiTheme="majorBidi" w:cstheme="majorBidi"/>
        </w:rPr>
        <w:t xml:space="preserve"> Political Science &amp;</w:t>
      </w:r>
      <w:r w:rsidR="00D85396" w:rsidRPr="005675F6">
        <w:rPr>
          <w:rFonts w:asciiTheme="majorBidi" w:hAnsiTheme="majorBidi" w:cstheme="majorBidi"/>
        </w:rPr>
        <w:t xml:space="preserve"> International R</w:t>
      </w:r>
      <w:r w:rsidR="004B443D" w:rsidRPr="005675F6">
        <w:rPr>
          <w:rFonts w:asciiTheme="majorBidi" w:hAnsiTheme="majorBidi" w:cstheme="majorBidi"/>
        </w:rPr>
        <w:t>elations</w:t>
      </w:r>
      <w:r w:rsidR="00520A33" w:rsidRPr="005675F6">
        <w:rPr>
          <w:rFonts w:asciiTheme="majorBidi" w:hAnsiTheme="majorBidi" w:cstheme="majorBidi"/>
        </w:rPr>
        <w:t>,</w:t>
      </w:r>
      <w:r w:rsidR="00764ED1" w:rsidRPr="005675F6">
        <w:rPr>
          <w:rFonts w:asciiTheme="majorBidi" w:hAnsiTheme="majorBidi" w:cstheme="majorBidi"/>
        </w:rPr>
        <w:t xml:space="preserve"> Approved by Ministry of Science</w:t>
      </w:r>
      <w:r w:rsidR="00D27B27" w:rsidRPr="005675F6">
        <w:rPr>
          <w:rFonts w:asciiTheme="majorBidi" w:hAnsiTheme="majorBidi" w:cstheme="majorBidi"/>
        </w:rPr>
        <w:t>, R</w:t>
      </w:r>
      <w:r w:rsidR="00764ED1" w:rsidRPr="005675F6">
        <w:rPr>
          <w:rFonts w:asciiTheme="majorBidi" w:hAnsiTheme="majorBidi" w:cstheme="majorBidi"/>
        </w:rPr>
        <w:t>esearch and Technology</w:t>
      </w:r>
      <w:r w:rsidR="00D27B27" w:rsidRPr="005675F6">
        <w:rPr>
          <w:rFonts w:asciiTheme="majorBidi" w:hAnsiTheme="majorBidi" w:cstheme="majorBidi"/>
        </w:rPr>
        <w:t>-Iran</w:t>
      </w:r>
      <w:r w:rsidR="00764ED1" w:rsidRPr="005675F6">
        <w:rPr>
          <w:rFonts w:asciiTheme="majorBidi" w:hAnsiTheme="majorBidi" w:cstheme="majorBidi"/>
        </w:rPr>
        <w:t>)</w:t>
      </w:r>
      <w:r w:rsidR="00D27B27" w:rsidRPr="005675F6">
        <w:rPr>
          <w:rFonts w:asciiTheme="majorBidi" w:hAnsiTheme="majorBidi" w:cstheme="majorBidi"/>
        </w:rPr>
        <w:t>:</w:t>
      </w:r>
    </w:p>
    <w:p w:rsidR="00D27B27" w:rsidRPr="005675F6" w:rsidRDefault="00110490" w:rsidP="00D27B27">
      <w:pPr>
        <w:bidi w:val="0"/>
        <w:spacing w:line="360" w:lineRule="auto"/>
        <w:ind w:left="720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1. International</w:t>
      </w:r>
      <w:r w:rsidR="00B82987" w:rsidRPr="005675F6">
        <w:rPr>
          <w:rFonts w:asciiTheme="majorBidi" w:hAnsiTheme="majorBidi" w:cstheme="majorBidi"/>
        </w:rPr>
        <w:t xml:space="preserve"> Relations Research</w:t>
      </w:r>
      <w:r w:rsidR="00520A33" w:rsidRPr="005675F6">
        <w:rPr>
          <w:rFonts w:asciiTheme="majorBidi" w:hAnsiTheme="majorBidi" w:cstheme="majorBidi"/>
        </w:rPr>
        <w:t xml:space="preserve"> Quarterly</w:t>
      </w:r>
    </w:p>
    <w:p w:rsidR="00D27B27" w:rsidRPr="005675F6" w:rsidRDefault="00D27B27" w:rsidP="00D27B27">
      <w:pPr>
        <w:bidi w:val="0"/>
        <w:spacing w:line="360" w:lineRule="auto"/>
        <w:ind w:left="720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2. Quarterly of Foreign Relations</w:t>
      </w:r>
    </w:p>
    <w:p w:rsidR="00D27B27" w:rsidRPr="005675F6" w:rsidRDefault="00D27B27" w:rsidP="00D27B27">
      <w:pPr>
        <w:bidi w:val="0"/>
        <w:spacing w:line="360" w:lineRule="auto"/>
        <w:ind w:left="720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3.</w:t>
      </w:r>
      <w:r w:rsidR="00711AE8" w:rsidRPr="005675F6">
        <w:rPr>
          <w:rFonts w:asciiTheme="majorBidi" w:hAnsiTheme="majorBidi" w:cstheme="majorBidi"/>
        </w:rPr>
        <w:t xml:space="preserve"> I</w:t>
      </w:r>
      <w:r w:rsidRPr="005675F6">
        <w:rPr>
          <w:rFonts w:asciiTheme="majorBidi" w:hAnsiTheme="majorBidi" w:cstheme="majorBidi"/>
        </w:rPr>
        <w:t>ranian Review of Foreign Affairs</w:t>
      </w:r>
    </w:p>
    <w:p w:rsidR="004767C8" w:rsidRPr="005675F6" w:rsidRDefault="00837B5B" w:rsidP="00413E34">
      <w:p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           </w:t>
      </w:r>
      <w:r w:rsidR="00D27B27" w:rsidRPr="005675F6">
        <w:rPr>
          <w:rFonts w:asciiTheme="majorBidi" w:hAnsiTheme="majorBidi" w:cstheme="majorBidi"/>
        </w:rPr>
        <w:t xml:space="preserve"> 4. World Politics Quarterly</w:t>
      </w:r>
    </w:p>
    <w:p w:rsidR="003D775E" w:rsidRPr="005675F6" w:rsidRDefault="00413E34" w:rsidP="00413E34">
      <w:pPr>
        <w:bidi w:val="0"/>
        <w:spacing w:line="360" w:lineRule="auto"/>
        <w:ind w:left="720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5. Middle East Studies Quarterly</w:t>
      </w:r>
    </w:p>
    <w:p w:rsidR="004B443D" w:rsidRPr="005675F6" w:rsidRDefault="00110490" w:rsidP="004B443D">
      <w:pPr>
        <w:bidi w:val="0"/>
        <w:spacing w:line="360" w:lineRule="auto"/>
        <w:ind w:left="720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6. Research</w:t>
      </w:r>
      <w:r w:rsidR="003D775E" w:rsidRPr="005675F6">
        <w:rPr>
          <w:rFonts w:asciiTheme="majorBidi" w:hAnsiTheme="majorBidi" w:cstheme="majorBidi"/>
        </w:rPr>
        <w:t xml:space="preserve"> Letter of Political Science</w:t>
      </w:r>
    </w:p>
    <w:p w:rsidR="004767C8" w:rsidRPr="005675F6" w:rsidRDefault="004767C8" w:rsidP="004767C8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</w:p>
    <w:p w:rsidR="00174040" w:rsidRPr="005675F6" w:rsidRDefault="00B565DA" w:rsidP="002666A1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lastRenderedPageBreak/>
        <w:t xml:space="preserve">Selected </w:t>
      </w:r>
      <w:r w:rsidR="00174040" w:rsidRPr="005675F6">
        <w:rPr>
          <w:rFonts w:asciiTheme="majorBidi" w:hAnsiTheme="majorBidi" w:cstheme="majorBidi"/>
          <w:b/>
          <w:bCs/>
          <w:u w:val="single"/>
        </w:rPr>
        <w:t xml:space="preserve">Research </w:t>
      </w:r>
      <w:r w:rsidR="00513382" w:rsidRPr="005675F6">
        <w:rPr>
          <w:rFonts w:asciiTheme="majorBidi" w:hAnsiTheme="majorBidi" w:cstheme="majorBidi"/>
          <w:b/>
          <w:bCs/>
          <w:u w:val="single"/>
        </w:rPr>
        <w:t>Activities</w:t>
      </w:r>
      <w:r w:rsidR="005E0FA1" w:rsidRPr="005675F6">
        <w:rPr>
          <w:rFonts w:asciiTheme="majorBidi" w:hAnsiTheme="majorBidi" w:cstheme="majorBidi"/>
          <w:b/>
          <w:bCs/>
          <w:u w:val="single"/>
        </w:rPr>
        <w:t xml:space="preserve"> </w:t>
      </w:r>
      <w:r w:rsidR="003C2B7C" w:rsidRPr="005675F6">
        <w:rPr>
          <w:rFonts w:asciiTheme="majorBidi" w:hAnsiTheme="majorBidi" w:cstheme="majorBidi"/>
          <w:b/>
          <w:bCs/>
          <w:u w:val="single"/>
        </w:rPr>
        <w:t>&amp;</w:t>
      </w:r>
      <w:r w:rsidR="005E0FA1" w:rsidRPr="005675F6">
        <w:rPr>
          <w:rFonts w:asciiTheme="majorBidi" w:hAnsiTheme="majorBidi" w:cstheme="majorBidi"/>
          <w:b/>
          <w:bCs/>
          <w:u w:val="single"/>
        </w:rPr>
        <w:t xml:space="preserve"> </w:t>
      </w:r>
      <w:r w:rsidR="002666A1" w:rsidRPr="005675F6">
        <w:rPr>
          <w:rFonts w:asciiTheme="majorBidi" w:hAnsiTheme="majorBidi" w:cstheme="majorBidi"/>
          <w:b/>
          <w:bCs/>
          <w:u w:val="single"/>
        </w:rPr>
        <w:t>Publication</w:t>
      </w:r>
      <w:r w:rsidR="004D593B" w:rsidRPr="005675F6">
        <w:rPr>
          <w:rFonts w:asciiTheme="majorBidi" w:hAnsiTheme="majorBidi" w:cstheme="majorBidi"/>
          <w:b/>
          <w:bCs/>
          <w:u w:val="single"/>
        </w:rPr>
        <w:t>s</w:t>
      </w:r>
      <w:r w:rsidR="00513382" w:rsidRPr="005675F6">
        <w:rPr>
          <w:rFonts w:asciiTheme="majorBidi" w:hAnsiTheme="majorBidi" w:cstheme="majorBidi"/>
          <w:b/>
          <w:bCs/>
          <w:u w:val="single"/>
        </w:rPr>
        <w:t>:</w:t>
      </w:r>
    </w:p>
    <w:p w:rsidR="00174040" w:rsidRPr="005675F6" w:rsidRDefault="00D2597B" w:rsidP="00D2597B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</w:rPr>
      </w:pPr>
      <w:r w:rsidRPr="005675F6">
        <w:rPr>
          <w:rFonts w:asciiTheme="majorBidi" w:hAnsiTheme="majorBidi" w:cstheme="majorBidi"/>
          <w:b/>
          <w:bCs/>
        </w:rPr>
        <w:t xml:space="preserve">A. </w:t>
      </w:r>
      <w:r w:rsidR="005E0FA1" w:rsidRPr="005675F6">
        <w:rPr>
          <w:rFonts w:asciiTheme="majorBidi" w:hAnsiTheme="majorBidi" w:cstheme="majorBidi"/>
          <w:b/>
          <w:bCs/>
        </w:rPr>
        <w:t xml:space="preserve">Selected </w:t>
      </w:r>
      <w:r w:rsidR="00B40251" w:rsidRPr="005675F6">
        <w:rPr>
          <w:rFonts w:asciiTheme="majorBidi" w:hAnsiTheme="majorBidi" w:cstheme="majorBidi"/>
          <w:b/>
          <w:bCs/>
        </w:rPr>
        <w:t>Paper</w:t>
      </w:r>
      <w:r w:rsidR="005E0FA1" w:rsidRPr="005675F6">
        <w:rPr>
          <w:rFonts w:asciiTheme="majorBidi" w:hAnsiTheme="majorBidi" w:cstheme="majorBidi"/>
          <w:b/>
          <w:bCs/>
        </w:rPr>
        <w:t>s</w:t>
      </w:r>
      <w:r w:rsidR="00B40251" w:rsidRPr="005675F6">
        <w:rPr>
          <w:rFonts w:asciiTheme="majorBidi" w:hAnsiTheme="majorBidi" w:cstheme="majorBidi"/>
          <w:b/>
          <w:bCs/>
        </w:rPr>
        <w:t xml:space="preserve"> Presented at </w:t>
      </w:r>
      <w:r w:rsidRPr="005675F6">
        <w:rPr>
          <w:rFonts w:asciiTheme="majorBidi" w:hAnsiTheme="majorBidi" w:cstheme="majorBidi"/>
          <w:b/>
          <w:bCs/>
        </w:rPr>
        <w:t>International Conferences:</w:t>
      </w:r>
    </w:p>
    <w:p w:rsidR="00C05CF9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BB5D18" w:rsidRPr="005675F6">
        <w:rPr>
          <w:rFonts w:asciiTheme="majorBidi" w:hAnsiTheme="majorBidi" w:cstheme="majorBidi"/>
        </w:rPr>
        <w:t xml:space="preserve"> </w:t>
      </w:r>
      <w:r w:rsidR="004E1221" w:rsidRPr="005675F6">
        <w:rPr>
          <w:rFonts w:asciiTheme="majorBidi" w:hAnsiTheme="majorBidi" w:cstheme="majorBidi"/>
        </w:rPr>
        <w:t>A,</w:t>
      </w:r>
      <w:r w:rsidR="004E1221" w:rsidRPr="005675F6">
        <w:rPr>
          <w:rFonts w:asciiTheme="majorBidi" w:hAnsiTheme="majorBidi" w:cstheme="majorBidi"/>
          <w:b/>
          <w:bCs/>
        </w:rPr>
        <w:t xml:space="preserve"> “The</w:t>
      </w:r>
      <w:r w:rsidR="00C05CF9" w:rsidRPr="005675F6">
        <w:rPr>
          <w:rFonts w:asciiTheme="majorBidi" w:hAnsiTheme="majorBidi" w:cstheme="majorBidi"/>
          <w:b/>
          <w:bCs/>
        </w:rPr>
        <w:t xml:space="preserve"> </w:t>
      </w:r>
      <w:r w:rsidR="00413E34" w:rsidRPr="005675F6">
        <w:rPr>
          <w:rFonts w:asciiTheme="majorBidi" w:hAnsiTheme="majorBidi" w:cstheme="majorBidi"/>
          <w:b/>
          <w:bCs/>
        </w:rPr>
        <w:t>US</w:t>
      </w:r>
      <w:r w:rsidR="00083F7E" w:rsidRPr="005675F6">
        <w:rPr>
          <w:rFonts w:asciiTheme="majorBidi" w:hAnsiTheme="majorBidi" w:cstheme="majorBidi"/>
          <w:b/>
          <w:bCs/>
        </w:rPr>
        <w:t xml:space="preserve"> National</w:t>
      </w:r>
      <w:r w:rsidR="00C05CF9" w:rsidRPr="005675F6">
        <w:rPr>
          <w:rFonts w:asciiTheme="majorBidi" w:hAnsiTheme="majorBidi" w:cstheme="majorBidi"/>
          <w:b/>
          <w:bCs/>
        </w:rPr>
        <w:t>– Security Perspectives in the Middle East"</w:t>
      </w:r>
      <w:r w:rsidR="00C05CF9" w:rsidRPr="005675F6">
        <w:rPr>
          <w:rFonts w:asciiTheme="majorBidi" w:hAnsiTheme="majorBidi" w:cstheme="majorBidi"/>
        </w:rPr>
        <w:t>, Annual Conference, Political Studies Association, Christchurch, New Zealand, 23-35 August, 1993.</w:t>
      </w:r>
    </w:p>
    <w:p w:rsidR="0026446E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BB5D18" w:rsidRPr="005675F6">
        <w:rPr>
          <w:rFonts w:asciiTheme="majorBidi" w:hAnsiTheme="majorBidi" w:cstheme="majorBidi"/>
          <w:caps/>
        </w:rPr>
        <w:t>A.</w:t>
      </w:r>
      <w:r w:rsidR="0026446E" w:rsidRPr="005675F6">
        <w:rPr>
          <w:rFonts w:asciiTheme="majorBidi" w:hAnsiTheme="majorBidi" w:cstheme="majorBidi"/>
        </w:rPr>
        <w:t xml:space="preserve">, </w:t>
      </w:r>
      <w:r w:rsidR="0026446E" w:rsidRPr="005675F6">
        <w:rPr>
          <w:rFonts w:asciiTheme="majorBidi" w:hAnsiTheme="majorBidi" w:cstheme="majorBidi"/>
          <w:b/>
          <w:bCs/>
        </w:rPr>
        <w:t>"Jewish Factor in US Politics", Annual Conference of Iranian Students Studying Abroad"</w:t>
      </w:r>
      <w:r w:rsidR="00AB7916" w:rsidRPr="005675F6">
        <w:rPr>
          <w:rFonts w:asciiTheme="majorBidi" w:hAnsiTheme="majorBidi" w:cstheme="majorBidi"/>
        </w:rPr>
        <w:t>, Mashad</w:t>
      </w:r>
      <w:r w:rsidR="0026446E" w:rsidRPr="005675F6">
        <w:rPr>
          <w:rFonts w:asciiTheme="majorBidi" w:hAnsiTheme="majorBidi" w:cstheme="majorBidi"/>
        </w:rPr>
        <w:t>, Iran, 1996.</w:t>
      </w:r>
    </w:p>
    <w:p w:rsidR="0026446E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E1221" w:rsidRPr="005675F6">
        <w:rPr>
          <w:rFonts w:asciiTheme="majorBidi" w:hAnsiTheme="majorBidi" w:cstheme="majorBidi"/>
        </w:rPr>
        <w:t xml:space="preserve"> </w:t>
      </w:r>
      <w:r w:rsidR="00BB5D18" w:rsidRPr="005675F6">
        <w:rPr>
          <w:rFonts w:asciiTheme="majorBidi" w:hAnsiTheme="majorBidi" w:cstheme="majorBidi"/>
        </w:rPr>
        <w:t>A.,</w:t>
      </w:r>
      <w:r w:rsidR="004E1221" w:rsidRPr="005675F6">
        <w:rPr>
          <w:rFonts w:asciiTheme="majorBidi" w:hAnsiTheme="majorBidi" w:cstheme="majorBidi"/>
        </w:rPr>
        <w:t xml:space="preserve"> </w:t>
      </w:r>
      <w:r w:rsidR="0026446E" w:rsidRPr="005675F6">
        <w:rPr>
          <w:rFonts w:asciiTheme="majorBidi" w:hAnsiTheme="majorBidi" w:cstheme="majorBidi"/>
          <w:b/>
          <w:bCs/>
        </w:rPr>
        <w:t xml:space="preserve">"International Crisis </w:t>
      </w:r>
      <w:r w:rsidR="00214F9A" w:rsidRPr="005675F6">
        <w:rPr>
          <w:rFonts w:asciiTheme="majorBidi" w:hAnsiTheme="majorBidi" w:cstheme="majorBidi"/>
          <w:b/>
          <w:bCs/>
        </w:rPr>
        <w:t>Management</w:t>
      </w:r>
      <w:r w:rsidR="0026446E" w:rsidRPr="005675F6">
        <w:rPr>
          <w:rFonts w:asciiTheme="majorBidi" w:hAnsiTheme="majorBidi" w:cstheme="majorBidi"/>
          <w:b/>
          <w:bCs/>
        </w:rPr>
        <w:t>"</w:t>
      </w:r>
      <w:r w:rsidR="0026446E" w:rsidRPr="005675F6">
        <w:rPr>
          <w:rFonts w:asciiTheme="majorBidi" w:hAnsiTheme="majorBidi" w:cstheme="majorBidi"/>
        </w:rPr>
        <w:t>, Scientific Conference of Iranian Students, Australia, New South Wales, 1996.</w:t>
      </w:r>
    </w:p>
    <w:p w:rsidR="0026446E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BB5D18" w:rsidRPr="005675F6">
        <w:rPr>
          <w:rFonts w:asciiTheme="majorBidi" w:hAnsiTheme="majorBidi" w:cstheme="majorBidi"/>
        </w:rPr>
        <w:t xml:space="preserve"> A.</w:t>
      </w:r>
      <w:r w:rsidR="0026446E" w:rsidRPr="005675F6">
        <w:rPr>
          <w:rFonts w:asciiTheme="majorBidi" w:hAnsiTheme="majorBidi" w:cstheme="majorBidi"/>
        </w:rPr>
        <w:t xml:space="preserve">, </w:t>
      </w:r>
      <w:r w:rsidR="0026446E" w:rsidRPr="005675F6">
        <w:rPr>
          <w:rFonts w:asciiTheme="majorBidi" w:hAnsiTheme="majorBidi" w:cstheme="majorBidi"/>
          <w:b/>
          <w:bCs/>
        </w:rPr>
        <w:t>"Islamic World, Globalization and Democracy</w:t>
      </w:r>
      <w:r w:rsidR="00BB5D18" w:rsidRPr="005675F6">
        <w:rPr>
          <w:rFonts w:asciiTheme="majorBidi" w:hAnsiTheme="majorBidi" w:cstheme="majorBidi"/>
          <w:b/>
          <w:bCs/>
        </w:rPr>
        <w:t xml:space="preserve">," </w:t>
      </w:r>
      <w:r w:rsidR="0026446E" w:rsidRPr="005675F6">
        <w:rPr>
          <w:rFonts w:asciiTheme="majorBidi" w:hAnsiTheme="majorBidi" w:cstheme="majorBidi"/>
        </w:rPr>
        <w:t>Second International Conference of Geographers of the Islamic World, Tehran, Iran, 16-18 September 2002.</w:t>
      </w:r>
    </w:p>
    <w:p w:rsidR="00032ECD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BB5D18" w:rsidRPr="005675F6">
        <w:rPr>
          <w:rFonts w:asciiTheme="majorBidi" w:hAnsiTheme="majorBidi" w:cstheme="majorBidi"/>
        </w:rPr>
        <w:t xml:space="preserve"> A.</w:t>
      </w:r>
      <w:r w:rsidR="003E0E9D" w:rsidRPr="005675F6">
        <w:rPr>
          <w:rFonts w:asciiTheme="majorBidi" w:hAnsiTheme="majorBidi" w:cstheme="majorBidi"/>
        </w:rPr>
        <w:t>,</w:t>
      </w:r>
      <w:r w:rsidR="004E1221" w:rsidRPr="005675F6">
        <w:rPr>
          <w:rFonts w:asciiTheme="majorBidi" w:hAnsiTheme="majorBidi" w:cstheme="majorBidi"/>
        </w:rPr>
        <w:t xml:space="preserve"> </w:t>
      </w:r>
      <w:r w:rsidR="00B002E6" w:rsidRPr="005675F6">
        <w:rPr>
          <w:rFonts w:asciiTheme="majorBidi" w:hAnsiTheme="majorBidi" w:cstheme="majorBidi"/>
          <w:b/>
          <w:bCs/>
        </w:rPr>
        <w:t>"</w:t>
      </w:r>
      <w:r w:rsidR="000D5F7E" w:rsidRPr="005675F6">
        <w:rPr>
          <w:rFonts w:asciiTheme="majorBidi" w:hAnsiTheme="majorBidi" w:cstheme="majorBidi"/>
          <w:b/>
          <w:bCs/>
        </w:rPr>
        <w:t>Globalization of Democracy</w:t>
      </w:r>
      <w:r w:rsidR="00032ECD" w:rsidRPr="005675F6">
        <w:rPr>
          <w:rFonts w:asciiTheme="majorBidi" w:hAnsiTheme="majorBidi" w:cstheme="majorBidi"/>
          <w:b/>
          <w:bCs/>
        </w:rPr>
        <w:t>: Challenges and Solutions"</w:t>
      </w:r>
      <w:r w:rsidR="00032ECD" w:rsidRPr="005675F6">
        <w:rPr>
          <w:rFonts w:asciiTheme="majorBidi" w:hAnsiTheme="majorBidi" w:cstheme="majorBidi"/>
        </w:rPr>
        <w:t>, 53</w:t>
      </w:r>
      <w:r w:rsidR="00032ECD" w:rsidRPr="005675F6">
        <w:rPr>
          <w:rFonts w:asciiTheme="majorBidi" w:hAnsiTheme="majorBidi" w:cstheme="majorBidi"/>
          <w:vertAlign w:val="superscript"/>
        </w:rPr>
        <w:t>rd</w:t>
      </w:r>
      <w:r w:rsidR="00032ECD" w:rsidRPr="005675F6">
        <w:rPr>
          <w:rFonts w:asciiTheme="majorBidi" w:hAnsiTheme="majorBidi" w:cstheme="majorBidi"/>
        </w:rPr>
        <w:t xml:space="preserve"> Annual Conference on</w:t>
      </w:r>
      <w:r w:rsidR="0005621C" w:rsidRPr="005675F6">
        <w:rPr>
          <w:rFonts w:asciiTheme="majorBidi" w:hAnsiTheme="majorBidi" w:cstheme="majorBidi"/>
        </w:rPr>
        <w:t xml:space="preserve"> </w:t>
      </w:r>
      <w:r w:rsidR="005E0FA1" w:rsidRPr="005675F6">
        <w:rPr>
          <w:rFonts w:asciiTheme="majorBidi" w:hAnsiTheme="majorBidi" w:cstheme="majorBidi"/>
        </w:rPr>
        <w:t>Democracy and</w:t>
      </w:r>
      <w:r w:rsidR="0050434C" w:rsidRPr="005675F6">
        <w:rPr>
          <w:rFonts w:asciiTheme="majorBidi" w:hAnsiTheme="majorBidi" w:cstheme="majorBidi"/>
        </w:rPr>
        <w:t xml:space="preserve"> Diversity</w:t>
      </w:r>
      <w:r w:rsidR="00032ECD" w:rsidRPr="005675F6">
        <w:rPr>
          <w:rFonts w:asciiTheme="majorBidi" w:hAnsiTheme="majorBidi" w:cstheme="majorBidi"/>
        </w:rPr>
        <w:t>,</w:t>
      </w:r>
      <w:r w:rsidR="00416155" w:rsidRPr="005675F6">
        <w:rPr>
          <w:rFonts w:asciiTheme="majorBidi" w:hAnsiTheme="majorBidi" w:cstheme="majorBidi"/>
        </w:rPr>
        <w:t xml:space="preserve"> Political Studies Association (PSA)</w:t>
      </w:r>
      <w:r w:rsidR="006D0647" w:rsidRPr="005675F6">
        <w:rPr>
          <w:rFonts w:asciiTheme="majorBidi" w:hAnsiTheme="majorBidi" w:cstheme="majorBidi"/>
        </w:rPr>
        <w:t xml:space="preserve">, England, Leicester University, 15-17 </w:t>
      </w:r>
      <w:r w:rsidR="00032ECD" w:rsidRPr="005675F6">
        <w:rPr>
          <w:rFonts w:asciiTheme="majorBidi" w:hAnsiTheme="majorBidi" w:cstheme="majorBidi"/>
        </w:rPr>
        <w:t>April</w:t>
      </w:r>
      <w:r w:rsidR="006D0647" w:rsidRPr="005675F6">
        <w:rPr>
          <w:rFonts w:asciiTheme="majorBidi" w:hAnsiTheme="majorBidi" w:cstheme="majorBidi"/>
        </w:rPr>
        <w:t xml:space="preserve"> 2003.</w:t>
      </w:r>
    </w:p>
    <w:p w:rsidR="006D0647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</w:t>
      </w:r>
      <w:r w:rsidR="003E0E9D" w:rsidRPr="005675F6">
        <w:rPr>
          <w:rFonts w:asciiTheme="majorBidi" w:hAnsiTheme="majorBidi" w:cstheme="majorBidi"/>
        </w:rPr>
        <w:t>,</w:t>
      </w:r>
      <w:r w:rsidR="004E1221" w:rsidRPr="005675F6">
        <w:rPr>
          <w:rFonts w:asciiTheme="majorBidi" w:hAnsiTheme="majorBidi" w:cstheme="majorBidi"/>
        </w:rPr>
        <w:t xml:space="preserve"> </w:t>
      </w:r>
      <w:r w:rsidR="00B002E6" w:rsidRPr="005675F6">
        <w:rPr>
          <w:rFonts w:asciiTheme="majorBidi" w:hAnsiTheme="majorBidi" w:cstheme="majorBidi"/>
          <w:b/>
          <w:bCs/>
        </w:rPr>
        <w:t>"Great Power Conflict Management : The Role of the US as the Principal Third Party in the Arab-Israeli Conflict of 1967"</w:t>
      </w:r>
      <w:r w:rsidR="006D1FCB" w:rsidRPr="005675F6">
        <w:rPr>
          <w:rFonts w:asciiTheme="majorBidi" w:hAnsiTheme="majorBidi" w:cstheme="majorBidi"/>
          <w:b/>
          <w:bCs/>
        </w:rPr>
        <w:t>,</w:t>
      </w:r>
      <w:r w:rsidR="00FB5114" w:rsidRPr="005675F6">
        <w:rPr>
          <w:rFonts w:asciiTheme="majorBidi" w:hAnsiTheme="majorBidi" w:cstheme="majorBidi"/>
        </w:rPr>
        <w:t xml:space="preserve">Second International </w:t>
      </w:r>
      <w:r w:rsidR="006D1FCB" w:rsidRPr="005675F6">
        <w:rPr>
          <w:rFonts w:asciiTheme="majorBidi" w:hAnsiTheme="majorBidi" w:cstheme="majorBidi"/>
        </w:rPr>
        <w:t>Conference</w:t>
      </w:r>
      <w:r w:rsidR="00032ECD" w:rsidRPr="005675F6">
        <w:rPr>
          <w:rFonts w:asciiTheme="majorBidi" w:hAnsiTheme="majorBidi" w:cstheme="majorBidi"/>
        </w:rPr>
        <w:t>,</w:t>
      </w:r>
      <w:r w:rsidR="00FB5114" w:rsidRPr="005675F6">
        <w:rPr>
          <w:rFonts w:asciiTheme="majorBidi" w:hAnsiTheme="majorBidi" w:cstheme="majorBidi"/>
        </w:rPr>
        <w:t xml:space="preserve"> ECPR</w:t>
      </w:r>
      <w:r w:rsidR="006D1FCB" w:rsidRPr="005675F6">
        <w:rPr>
          <w:rFonts w:asciiTheme="majorBidi" w:hAnsiTheme="majorBidi" w:cstheme="majorBidi"/>
        </w:rPr>
        <w:t>,</w:t>
      </w:r>
      <w:r w:rsidR="004E1221" w:rsidRPr="005675F6">
        <w:rPr>
          <w:rFonts w:asciiTheme="majorBidi" w:hAnsiTheme="majorBidi" w:cstheme="majorBidi"/>
        </w:rPr>
        <w:t xml:space="preserve"> </w:t>
      </w:r>
      <w:r w:rsidR="00032ECD" w:rsidRPr="005675F6">
        <w:rPr>
          <w:rFonts w:asciiTheme="majorBidi" w:hAnsiTheme="majorBidi" w:cstheme="majorBidi"/>
        </w:rPr>
        <w:t>Philipps University, Marburg, Germany</w:t>
      </w:r>
      <w:r w:rsidR="006D1FCB" w:rsidRPr="005675F6">
        <w:rPr>
          <w:rFonts w:asciiTheme="majorBidi" w:hAnsiTheme="majorBidi" w:cstheme="majorBidi"/>
        </w:rPr>
        <w:t>, 18-21 September 2003.</w:t>
      </w:r>
    </w:p>
    <w:p w:rsidR="006D01D5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</w:t>
      </w:r>
      <w:r w:rsidR="003E0E9D" w:rsidRPr="005675F6">
        <w:rPr>
          <w:rFonts w:asciiTheme="majorBidi" w:hAnsiTheme="majorBidi" w:cstheme="majorBidi"/>
        </w:rPr>
        <w:t xml:space="preserve">, </w:t>
      </w:r>
      <w:r w:rsidR="002D7F30" w:rsidRPr="005675F6">
        <w:rPr>
          <w:rFonts w:asciiTheme="majorBidi" w:hAnsiTheme="majorBidi" w:cstheme="majorBidi"/>
          <w:b/>
          <w:bCs/>
        </w:rPr>
        <w:t xml:space="preserve">"Europe and the Middle East Peace </w:t>
      </w:r>
      <w:r w:rsidR="00B80813" w:rsidRPr="005675F6">
        <w:rPr>
          <w:rFonts w:asciiTheme="majorBidi" w:hAnsiTheme="majorBidi" w:cstheme="majorBidi"/>
          <w:b/>
          <w:bCs/>
        </w:rPr>
        <w:t>Process:</w:t>
      </w:r>
      <w:r w:rsidR="002D7F30" w:rsidRPr="005675F6">
        <w:rPr>
          <w:rFonts w:asciiTheme="majorBidi" w:hAnsiTheme="majorBidi" w:cstheme="majorBidi"/>
          <w:b/>
          <w:bCs/>
        </w:rPr>
        <w:t xml:space="preserve"> An</w:t>
      </w:r>
      <w:r w:rsidR="00C95905" w:rsidRPr="005675F6">
        <w:rPr>
          <w:rFonts w:asciiTheme="majorBidi" w:hAnsiTheme="majorBidi" w:cstheme="majorBidi"/>
          <w:b/>
          <w:bCs/>
        </w:rPr>
        <w:t xml:space="preserve"> Implication for Global Security"</w:t>
      </w:r>
      <w:r w:rsidR="00475469" w:rsidRPr="005675F6">
        <w:rPr>
          <w:rFonts w:asciiTheme="majorBidi" w:hAnsiTheme="majorBidi" w:cstheme="majorBidi"/>
          <w:b/>
          <w:bCs/>
        </w:rPr>
        <w:t>,</w:t>
      </w:r>
      <w:r w:rsidR="00475469" w:rsidRPr="005675F6">
        <w:rPr>
          <w:rFonts w:asciiTheme="majorBidi" w:hAnsiTheme="majorBidi" w:cstheme="majorBidi"/>
        </w:rPr>
        <w:t xml:space="preserve"> Fifth </w:t>
      </w:r>
      <w:r w:rsidR="00B80813" w:rsidRPr="005675F6">
        <w:rPr>
          <w:rFonts w:asciiTheme="majorBidi" w:hAnsiTheme="majorBidi" w:cstheme="majorBidi"/>
        </w:rPr>
        <w:t>Pan-European International</w:t>
      </w:r>
      <w:r w:rsidR="00475469" w:rsidRPr="005675F6">
        <w:rPr>
          <w:rFonts w:asciiTheme="majorBidi" w:hAnsiTheme="majorBidi" w:cstheme="majorBidi"/>
        </w:rPr>
        <w:t xml:space="preserve"> Relations Conference</w:t>
      </w:r>
      <w:r w:rsidR="00B80813" w:rsidRPr="005675F6">
        <w:rPr>
          <w:rFonts w:asciiTheme="majorBidi" w:hAnsiTheme="majorBidi" w:cstheme="majorBidi"/>
        </w:rPr>
        <w:t>, Constructing World Order, The Hague</w:t>
      </w:r>
      <w:r w:rsidR="00842392" w:rsidRPr="005675F6">
        <w:rPr>
          <w:rFonts w:asciiTheme="majorBidi" w:hAnsiTheme="majorBidi" w:cstheme="majorBidi"/>
        </w:rPr>
        <w:t>, Netherlands.</w:t>
      </w:r>
      <w:r w:rsidR="00B80813" w:rsidRPr="005675F6">
        <w:rPr>
          <w:rFonts w:asciiTheme="majorBidi" w:hAnsiTheme="majorBidi" w:cstheme="majorBidi"/>
        </w:rPr>
        <w:t xml:space="preserve"> 9-11 September, 2005.</w:t>
      </w:r>
    </w:p>
    <w:p w:rsidR="00D2597B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</w:t>
      </w:r>
      <w:r w:rsidR="00876BD1" w:rsidRPr="005675F6">
        <w:rPr>
          <w:rFonts w:asciiTheme="majorBidi" w:hAnsiTheme="majorBidi" w:cstheme="majorBidi"/>
        </w:rPr>
        <w:t xml:space="preserve">, </w:t>
      </w:r>
      <w:r w:rsidR="006D01D5" w:rsidRPr="005675F6">
        <w:rPr>
          <w:rFonts w:asciiTheme="majorBidi" w:hAnsiTheme="majorBidi" w:cstheme="majorBidi"/>
          <w:b/>
          <w:bCs/>
        </w:rPr>
        <w:t>"</w:t>
      </w:r>
      <w:r w:rsidR="0041018A" w:rsidRPr="005675F6">
        <w:rPr>
          <w:rFonts w:asciiTheme="majorBidi" w:hAnsiTheme="majorBidi" w:cstheme="majorBidi"/>
          <w:b/>
          <w:bCs/>
        </w:rPr>
        <w:t>The O</w:t>
      </w:r>
      <w:r w:rsidR="00AC746D" w:rsidRPr="005675F6">
        <w:rPr>
          <w:rFonts w:asciiTheme="majorBidi" w:hAnsiTheme="majorBidi" w:cstheme="majorBidi"/>
          <w:b/>
          <w:bCs/>
        </w:rPr>
        <w:t xml:space="preserve">rganization of Islamic Conference </w:t>
      </w:r>
      <w:r w:rsidR="00BD3FA1" w:rsidRPr="005675F6">
        <w:rPr>
          <w:rFonts w:asciiTheme="majorBidi" w:hAnsiTheme="majorBidi" w:cstheme="majorBidi"/>
          <w:b/>
          <w:bCs/>
        </w:rPr>
        <w:t xml:space="preserve">and </w:t>
      </w:r>
      <w:r w:rsidR="0041018A" w:rsidRPr="005675F6">
        <w:rPr>
          <w:rFonts w:asciiTheme="majorBidi" w:hAnsiTheme="majorBidi" w:cstheme="majorBidi"/>
          <w:b/>
          <w:bCs/>
        </w:rPr>
        <w:t>I</w:t>
      </w:r>
      <w:r w:rsidR="00AC746D" w:rsidRPr="005675F6">
        <w:rPr>
          <w:rFonts w:asciiTheme="majorBidi" w:hAnsiTheme="majorBidi" w:cstheme="majorBidi"/>
          <w:b/>
          <w:bCs/>
        </w:rPr>
        <w:t xml:space="preserve">ts </w:t>
      </w:r>
      <w:r w:rsidR="0041018A" w:rsidRPr="005675F6">
        <w:rPr>
          <w:rFonts w:asciiTheme="majorBidi" w:hAnsiTheme="majorBidi" w:cstheme="majorBidi"/>
          <w:b/>
          <w:bCs/>
        </w:rPr>
        <w:t>C</w:t>
      </w:r>
      <w:r w:rsidR="00AC746D" w:rsidRPr="005675F6">
        <w:rPr>
          <w:rFonts w:asciiTheme="majorBidi" w:hAnsiTheme="majorBidi" w:cstheme="majorBidi"/>
          <w:b/>
          <w:bCs/>
        </w:rPr>
        <w:t xml:space="preserve">ontribution to </w:t>
      </w:r>
      <w:r w:rsidR="00BD3FA1" w:rsidRPr="005675F6">
        <w:rPr>
          <w:rFonts w:asciiTheme="majorBidi" w:hAnsiTheme="majorBidi" w:cstheme="majorBidi"/>
          <w:b/>
          <w:bCs/>
        </w:rPr>
        <w:t>W</w:t>
      </w:r>
      <w:r w:rsidR="00AC746D" w:rsidRPr="005675F6">
        <w:rPr>
          <w:rFonts w:asciiTheme="majorBidi" w:hAnsiTheme="majorBidi" w:cstheme="majorBidi"/>
          <w:b/>
          <w:bCs/>
        </w:rPr>
        <w:t xml:space="preserve">orld </w:t>
      </w:r>
      <w:r w:rsidR="00BD3FA1" w:rsidRPr="005675F6">
        <w:rPr>
          <w:rFonts w:asciiTheme="majorBidi" w:hAnsiTheme="majorBidi" w:cstheme="majorBidi"/>
          <w:b/>
          <w:bCs/>
        </w:rPr>
        <w:t>P</w:t>
      </w:r>
      <w:r w:rsidR="00AC746D" w:rsidRPr="005675F6">
        <w:rPr>
          <w:rFonts w:asciiTheme="majorBidi" w:hAnsiTheme="majorBidi" w:cstheme="majorBidi"/>
          <w:b/>
          <w:bCs/>
        </w:rPr>
        <w:t>olitics,</w:t>
      </w:r>
      <w:r w:rsidR="004E1221" w:rsidRPr="005675F6">
        <w:rPr>
          <w:rFonts w:asciiTheme="majorBidi" w:hAnsiTheme="majorBidi" w:cstheme="majorBidi"/>
          <w:b/>
          <w:bCs/>
        </w:rPr>
        <w:t xml:space="preserve"> </w:t>
      </w:r>
      <w:r w:rsidR="00D2597B" w:rsidRPr="005675F6">
        <w:rPr>
          <w:rFonts w:asciiTheme="majorBidi" w:hAnsiTheme="majorBidi" w:cstheme="majorBidi"/>
          <w:b/>
          <w:bCs/>
        </w:rPr>
        <w:t>"</w:t>
      </w:r>
      <w:r w:rsidR="00D2597B" w:rsidRPr="005675F6">
        <w:rPr>
          <w:rFonts w:asciiTheme="majorBidi" w:hAnsiTheme="majorBidi" w:cstheme="majorBidi"/>
        </w:rPr>
        <w:t>ECPR General</w:t>
      </w:r>
      <w:r w:rsidR="004E1221" w:rsidRPr="005675F6">
        <w:rPr>
          <w:rFonts w:asciiTheme="majorBidi" w:hAnsiTheme="majorBidi" w:cstheme="majorBidi"/>
        </w:rPr>
        <w:t xml:space="preserve"> </w:t>
      </w:r>
      <w:r w:rsidR="00D2597B" w:rsidRPr="005675F6">
        <w:rPr>
          <w:rFonts w:asciiTheme="majorBidi" w:hAnsiTheme="majorBidi" w:cstheme="majorBidi"/>
        </w:rPr>
        <w:t xml:space="preserve">Conference, Convinus University, </w:t>
      </w:r>
      <w:r w:rsidR="00AC746D" w:rsidRPr="005675F6">
        <w:rPr>
          <w:rFonts w:asciiTheme="majorBidi" w:hAnsiTheme="majorBidi" w:cstheme="majorBidi"/>
        </w:rPr>
        <w:t xml:space="preserve">Budapest, </w:t>
      </w:r>
      <w:r w:rsidR="00D2597B" w:rsidRPr="005675F6">
        <w:rPr>
          <w:rFonts w:asciiTheme="majorBidi" w:hAnsiTheme="majorBidi" w:cstheme="majorBidi"/>
        </w:rPr>
        <w:t xml:space="preserve">Hungary, </w:t>
      </w:r>
      <w:r w:rsidR="00AC746D" w:rsidRPr="005675F6">
        <w:rPr>
          <w:rFonts w:asciiTheme="majorBidi" w:hAnsiTheme="majorBidi" w:cstheme="majorBidi"/>
        </w:rPr>
        <w:t>8-10 September</w:t>
      </w:r>
      <w:r w:rsidR="00D2597B" w:rsidRPr="005675F6">
        <w:rPr>
          <w:rFonts w:asciiTheme="majorBidi" w:hAnsiTheme="majorBidi" w:cstheme="majorBidi"/>
        </w:rPr>
        <w:t>,</w:t>
      </w:r>
      <w:r w:rsidR="00AC746D" w:rsidRPr="005675F6">
        <w:rPr>
          <w:rFonts w:asciiTheme="majorBidi" w:hAnsiTheme="majorBidi" w:cstheme="majorBidi"/>
        </w:rPr>
        <w:t xml:space="preserve"> 2005.</w:t>
      </w:r>
    </w:p>
    <w:p w:rsidR="004907CD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</w:t>
      </w:r>
      <w:r w:rsidR="00EE0B19" w:rsidRPr="005675F6">
        <w:rPr>
          <w:rFonts w:asciiTheme="majorBidi" w:hAnsiTheme="majorBidi" w:cstheme="majorBidi"/>
        </w:rPr>
        <w:t xml:space="preserve">, </w:t>
      </w:r>
      <w:r w:rsidR="00C26D0C" w:rsidRPr="005675F6">
        <w:rPr>
          <w:rFonts w:asciiTheme="majorBidi" w:hAnsiTheme="majorBidi" w:cstheme="majorBidi"/>
          <w:b/>
          <w:bCs/>
        </w:rPr>
        <w:t>"</w:t>
      </w:r>
      <w:r w:rsidR="00DE7506" w:rsidRPr="005675F6">
        <w:rPr>
          <w:rFonts w:asciiTheme="majorBidi" w:hAnsiTheme="majorBidi" w:cstheme="majorBidi"/>
          <w:b/>
          <w:bCs/>
        </w:rPr>
        <w:t xml:space="preserve">Islam and Women's </w:t>
      </w:r>
      <w:r w:rsidR="004907CD" w:rsidRPr="005675F6">
        <w:rPr>
          <w:rFonts w:asciiTheme="majorBidi" w:hAnsiTheme="majorBidi" w:cstheme="majorBidi"/>
          <w:b/>
          <w:bCs/>
        </w:rPr>
        <w:t>C</w:t>
      </w:r>
      <w:r w:rsidR="00DE7506" w:rsidRPr="005675F6">
        <w:rPr>
          <w:rFonts w:asciiTheme="majorBidi" w:hAnsiTheme="majorBidi" w:cstheme="majorBidi"/>
          <w:b/>
          <w:bCs/>
        </w:rPr>
        <w:t>ontrib</w:t>
      </w:r>
      <w:r w:rsidR="004907CD" w:rsidRPr="005675F6">
        <w:rPr>
          <w:rFonts w:asciiTheme="majorBidi" w:hAnsiTheme="majorBidi" w:cstheme="majorBidi"/>
          <w:b/>
          <w:bCs/>
        </w:rPr>
        <w:t>ution to power,</w:t>
      </w:r>
      <w:r w:rsidR="00C26D0C" w:rsidRPr="005675F6">
        <w:rPr>
          <w:rFonts w:asciiTheme="majorBidi" w:hAnsiTheme="majorBidi" w:cstheme="majorBidi"/>
          <w:b/>
          <w:bCs/>
        </w:rPr>
        <w:t>"</w:t>
      </w:r>
      <w:r w:rsidR="00C26D0C" w:rsidRPr="005675F6">
        <w:rPr>
          <w:rFonts w:asciiTheme="majorBidi" w:hAnsiTheme="majorBidi" w:cstheme="majorBidi"/>
        </w:rPr>
        <w:t xml:space="preserve"> 20</w:t>
      </w:r>
      <w:r w:rsidR="00C26D0C" w:rsidRPr="005675F6">
        <w:rPr>
          <w:rFonts w:asciiTheme="majorBidi" w:hAnsiTheme="majorBidi" w:cstheme="majorBidi"/>
          <w:vertAlign w:val="superscript"/>
        </w:rPr>
        <w:t>th</w:t>
      </w:r>
      <w:r w:rsidR="004907CD" w:rsidRPr="005675F6">
        <w:rPr>
          <w:rFonts w:asciiTheme="majorBidi" w:hAnsiTheme="majorBidi" w:cstheme="majorBidi"/>
        </w:rPr>
        <w:t>IPSA World Congress, IPSA-AISP, Fukuoka, Japan, 2006.</w:t>
      </w:r>
    </w:p>
    <w:p w:rsidR="00C26D0C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lastRenderedPageBreak/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</w:t>
      </w:r>
      <w:r w:rsidR="00EE0B19" w:rsidRPr="005675F6">
        <w:rPr>
          <w:rFonts w:asciiTheme="majorBidi" w:hAnsiTheme="majorBidi" w:cstheme="majorBidi"/>
        </w:rPr>
        <w:t xml:space="preserve">, </w:t>
      </w:r>
      <w:r w:rsidR="004907CD" w:rsidRPr="005675F6">
        <w:rPr>
          <w:rFonts w:asciiTheme="majorBidi" w:hAnsiTheme="majorBidi" w:cstheme="majorBidi"/>
          <w:b/>
          <w:bCs/>
        </w:rPr>
        <w:t>"Humana</w:t>
      </w:r>
      <w:r w:rsidR="00C26D0C" w:rsidRPr="005675F6">
        <w:rPr>
          <w:rFonts w:asciiTheme="majorBidi" w:hAnsiTheme="majorBidi" w:cstheme="majorBidi"/>
          <w:b/>
          <w:bCs/>
        </w:rPr>
        <w:t xml:space="preserve"> Right</w:t>
      </w:r>
      <w:r w:rsidR="004907CD" w:rsidRPr="005675F6">
        <w:rPr>
          <w:rFonts w:asciiTheme="majorBidi" w:hAnsiTheme="majorBidi" w:cstheme="majorBidi"/>
          <w:b/>
          <w:bCs/>
        </w:rPr>
        <w:t xml:space="preserve">s and Dialogue </w:t>
      </w:r>
      <w:r w:rsidR="0041018A" w:rsidRPr="005675F6">
        <w:rPr>
          <w:rFonts w:asciiTheme="majorBidi" w:hAnsiTheme="majorBidi" w:cstheme="majorBidi"/>
          <w:b/>
          <w:bCs/>
        </w:rPr>
        <w:t>among</w:t>
      </w:r>
      <w:r w:rsidR="004907CD" w:rsidRPr="005675F6">
        <w:rPr>
          <w:rFonts w:asciiTheme="majorBidi" w:hAnsiTheme="majorBidi" w:cstheme="majorBidi"/>
          <w:b/>
          <w:bCs/>
        </w:rPr>
        <w:t xml:space="preserve"> Nations",</w:t>
      </w:r>
      <w:r w:rsidR="00C26D0C" w:rsidRPr="005675F6">
        <w:rPr>
          <w:rFonts w:asciiTheme="majorBidi" w:hAnsiTheme="majorBidi" w:cstheme="majorBidi"/>
        </w:rPr>
        <w:t xml:space="preserve">Fourth International Conference of </w:t>
      </w:r>
      <w:r w:rsidR="00472D34" w:rsidRPr="005675F6">
        <w:rPr>
          <w:rFonts w:asciiTheme="majorBidi" w:hAnsiTheme="majorBidi" w:cstheme="majorBidi"/>
        </w:rPr>
        <w:t>H</w:t>
      </w:r>
      <w:r w:rsidR="004907CD" w:rsidRPr="005675F6">
        <w:rPr>
          <w:rFonts w:asciiTheme="majorBidi" w:hAnsiTheme="majorBidi" w:cstheme="majorBidi"/>
        </w:rPr>
        <w:t>ierarchical System</w:t>
      </w:r>
      <w:r w:rsidR="00C26D0C" w:rsidRPr="005675F6">
        <w:rPr>
          <w:rFonts w:asciiTheme="majorBidi" w:hAnsiTheme="majorBidi" w:cstheme="majorBidi"/>
        </w:rPr>
        <w:t xml:space="preserve"> and </w:t>
      </w:r>
      <w:r w:rsidR="00472D34" w:rsidRPr="005675F6">
        <w:rPr>
          <w:rFonts w:asciiTheme="majorBidi" w:hAnsiTheme="majorBidi" w:cstheme="majorBidi"/>
        </w:rPr>
        <w:t>P</w:t>
      </w:r>
      <w:r w:rsidR="00C26D0C" w:rsidRPr="005675F6">
        <w:rPr>
          <w:rFonts w:asciiTheme="majorBidi" w:hAnsiTheme="majorBidi" w:cstheme="majorBidi"/>
        </w:rPr>
        <w:t>o</w:t>
      </w:r>
      <w:r w:rsidR="004907CD" w:rsidRPr="005675F6">
        <w:rPr>
          <w:rFonts w:asciiTheme="majorBidi" w:hAnsiTheme="majorBidi" w:cstheme="majorBidi"/>
        </w:rPr>
        <w:t xml:space="preserve">wer at History of Civilizations, Moscow, </w:t>
      </w:r>
      <w:r w:rsidR="00C26D0C" w:rsidRPr="005675F6">
        <w:rPr>
          <w:rFonts w:asciiTheme="majorBidi" w:hAnsiTheme="majorBidi" w:cstheme="majorBidi"/>
        </w:rPr>
        <w:t>Russia, 2006.</w:t>
      </w:r>
    </w:p>
    <w:p w:rsidR="00B96636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</w:t>
      </w:r>
      <w:r w:rsidR="00732D27" w:rsidRPr="005675F6">
        <w:rPr>
          <w:rFonts w:asciiTheme="majorBidi" w:hAnsiTheme="majorBidi" w:cstheme="majorBidi"/>
        </w:rPr>
        <w:t>,</w:t>
      </w:r>
      <w:r w:rsidR="00B96636" w:rsidRPr="005675F6">
        <w:rPr>
          <w:rFonts w:asciiTheme="majorBidi" w:hAnsiTheme="majorBidi" w:cstheme="majorBidi"/>
        </w:rPr>
        <w:t>Vosoghi</w:t>
      </w:r>
      <w:r w:rsidR="0041018A" w:rsidRPr="005675F6">
        <w:rPr>
          <w:rFonts w:asciiTheme="majorBidi" w:hAnsiTheme="majorBidi" w:cstheme="majorBidi"/>
        </w:rPr>
        <w:t xml:space="preserve"> M</w:t>
      </w:r>
      <w:r w:rsidR="00B96636" w:rsidRPr="005675F6">
        <w:rPr>
          <w:rFonts w:asciiTheme="majorBidi" w:hAnsiTheme="majorBidi" w:cstheme="majorBidi"/>
        </w:rPr>
        <w:t>,</w:t>
      </w:r>
      <w:r w:rsidR="0041018A" w:rsidRPr="005675F6">
        <w:rPr>
          <w:rFonts w:asciiTheme="majorBidi" w:hAnsiTheme="majorBidi" w:cstheme="majorBidi"/>
        </w:rPr>
        <w:t>,</w:t>
      </w:r>
      <w:r w:rsidR="004E1221" w:rsidRPr="005675F6">
        <w:rPr>
          <w:rFonts w:asciiTheme="majorBidi" w:hAnsiTheme="majorBidi" w:cstheme="majorBidi"/>
        </w:rPr>
        <w:t xml:space="preserve"> </w:t>
      </w:r>
      <w:r w:rsidR="00AB7916" w:rsidRPr="005675F6">
        <w:rPr>
          <w:rFonts w:asciiTheme="majorBidi" w:hAnsiTheme="majorBidi" w:cstheme="majorBidi"/>
          <w:b/>
          <w:bCs/>
        </w:rPr>
        <w:t>"Prophetic</w:t>
      </w:r>
      <w:r w:rsidR="00B96636" w:rsidRPr="005675F6">
        <w:rPr>
          <w:rFonts w:asciiTheme="majorBidi" w:hAnsiTheme="majorBidi" w:cstheme="majorBidi"/>
          <w:b/>
          <w:bCs/>
        </w:rPr>
        <w:t xml:space="preserve"> Dialogue in </w:t>
      </w:r>
      <w:r w:rsidR="00AB7916" w:rsidRPr="005675F6">
        <w:rPr>
          <w:rFonts w:asciiTheme="majorBidi" w:hAnsiTheme="majorBidi" w:cstheme="majorBidi"/>
          <w:b/>
          <w:bCs/>
        </w:rPr>
        <w:t>Demonstrative</w:t>
      </w:r>
      <w:r w:rsidR="00B96636" w:rsidRPr="005675F6">
        <w:rPr>
          <w:rFonts w:asciiTheme="majorBidi" w:hAnsiTheme="majorBidi" w:cstheme="majorBidi"/>
          <w:b/>
          <w:bCs/>
        </w:rPr>
        <w:t xml:space="preserve"> Arts </w:t>
      </w:r>
      <w:r w:rsidR="0060065F" w:rsidRPr="005675F6">
        <w:rPr>
          <w:rFonts w:asciiTheme="majorBidi" w:hAnsiTheme="majorBidi" w:cstheme="majorBidi"/>
          <w:b/>
          <w:bCs/>
        </w:rPr>
        <w:t>"</w:t>
      </w:r>
      <w:r w:rsidR="00B96636" w:rsidRPr="005675F6">
        <w:rPr>
          <w:rFonts w:asciiTheme="majorBidi" w:hAnsiTheme="majorBidi" w:cstheme="majorBidi"/>
          <w:b/>
          <w:bCs/>
        </w:rPr>
        <w:t>(Taziye)"</w:t>
      </w:r>
      <w:r w:rsidR="00B96636" w:rsidRPr="005675F6">
        <w:rPr>
          <w:rFonts w:asciiTheme="majorBidi" w:hAnsiTheme="majorBidi" w:cstheme="majorBidi"/>
        </w:rPr>
        <w:t>, Internation</w:t>
      </w:r>
      <w:r w:rsidR="00E1242B" w:rsidRPr="005675F6">
        <w:rPr>
          <w:rFonts w:asciiTheme="majorBidi" w:hAnsiTheme="majorBidi" w:cstheme="majorBidi"/>
        </w:rPr>
        <w:t>al Conference on Prophetic Art,</w:t>
      </w:r>
      <w:r w:rsidR="00B96636" w:rsidRPr="005675F6">
        <w:rPr>
          <w:rFonts w:asciiTheme="majorBidi" w:hAnsiTheme="majorBidi" w:cstheme="majorBidi"/>
        </w:rPr>
        <w:t xml:space="preserve"> University of Art,</w:t>
      </w:r>
      <w:r w:rsidR="004E1221" w:rsidRPr="005675F6">
        <w:rPr>
          <w:rFonts w:asciiTheme="majorBidi" w:hAnsiTheme="majorBidi" w:cstheme="majorBidi"/>
        </w:rPr>
        <w:t xml:space="preserve"> </w:t>
      </w:r>
      <w:r w:rsidR="00E1242B" w:rsidRPr="005675F6">
        <w:rPr>
          <w:rFonts w:asciiTheme="majorBidi" w:hAnsiTheme="majorBidi" w:cstheme="majorBidi"/>
        </w:rPr>
        <w:t xml:space="preserve">Esfehan, Iran, </w:t>
      </w:r>
      <w:r w:rsidR="00B96636" w:rsidRPr="005675F6">
        <w:rPr>
          <w:rFonts w:asciiTheme="majorBidi" w:hAnsiTheme="majorBidi" w:cstheme="majorBidi"/>
        </w:rPr>
        <w:t xml:space="preserve"> 20</w:t>
      </w:r>
      <w:r w:rsidR="00CF1048" w:rsidRPr="005675F6">
        <w:rPr>
          <w:rFonts w:asciiTheme="majorBidi" w:hAnsiTheme="majorBidi" w:cstheme="majorBidi"/>
        </w:rPr>
        <w:t>0</w:t>
      </w:r>
      <w:r w:rsidR="00B96636" w:rsidRPr="005675F6">
        <w:rPr>
          <w:rFonts w:asciiTheme="majorBidi" w:hAnsiTheme="majorBidi" w:cstheme="majorBidi"/>
        </w:rPr>
        <w:t>7.</w:t>
      </w:r>
    </w:p>
    <w:p w:rsidR="00B96636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1018A" w:rsidRPr="005675F6">
        <w:rPr>
          <w:rFonts w:asciiTheme="majorBidi" w:hAnsiTheme="majorBidi" w:cstheme="majorBidi"/>
        </w:rPr>
        <w:t xml:space="preserve"> A.,</w:t>
      </w:r>
      <w:r w:rsidR="00B96636" w:rsidRPr="005675F6">
        <w:rPr>
          <w:rFonts w:asciiTheme="majorBidi" w:hAnsiTheme="majorBidi" w:cstheme="majorBidi"/>
        </w:rPr>
        <w:t xml:space="preserve"> Z. Ostadzadeh, </w:t>
      </w:r>
      <w:r w:rsidR="00491F23" w:rsidRPr="005675F6">
        <w:rPr>
          <w:rFonts w:asciiTheme="majorBidi" w:hAnsiTheme="majorBidi" w:cstheme="majorBidi"/>
          <w:b/>
          <w:bCs/>
        </w:rPr>
        <w:t>"</w:t>
      </w:r>
      <w:r w:rsidR="00B96636" w:rsidRPr="005675F6">
        <w:rPr>
          <w:rFonts w:asciiTheme="majorBidi" w:hAnsiTheme="majorBidi" w:cstheme="majorBidi"/>
          <w:b/>
          <w:bCs/>
        </w:rPr>
        <w:t xml:space="preserve">A Study of </w:t>
      </w:r>
      <w:r w:rsidR="005F541C" w:rsidRPr="005675F6">
        <w:rPr>
          <w:rFonts w:asciiTheme="majorBidi" w:hAnsiTheme="majorBidi" w:cstheme="majorBidi"/>
          <w:b/>
          <w:bCs/>
        </w:rPr>
        <w:t>I</w:t>
      </w:r>
      <w:r w:rsidR="00B96636" w:rsidRPr="005675F6">
        <w:rPr>
          <w:rFonts w:asciiTheme="majorBidi" w:hAnsiTheme="majorBidi" w:cstheme="majorBidi"/>
          <w:b/>
          <w:bCs/>
        </w:rPr>
        <w:t xml:space="preserve">ssues on Training Persian Language </w:t>
      </w:r>
      <w:r w:rsidR="0041018A" w:rsidRPr="005675F6">
        <w:rPr>
          <w:rFonts w:asciiTheme="majorBidi" w:hAnsiTheme="majorBidi" w:cstheme="majorBidi"/>
          <w:b/>
          <w:bCs/>
        </w:rPr>
        <w:t xml:space="preserve">in Foreign </w:t>
      </w:r>
      <w:r w:rsidR="00C76240" w:rsidRPr="005675F6">
        <w:rPr>
          <w:rFonts w:asciiTheme="majorBidi" w:hAnsiTheme="majorBidi" w:cstheme="majorBidi"/>
          <w:b/>
          <w:bCs/>
        </w:rPr>
        <w:t>Countries</w:t>
      </w:r>
      <w:r w:rsidR="00B96636" w:rsidRPr="005675F6">
        <w:rPr>
          <w:rFonts w:asciiTheme="majorBidi" w:hAnsiTheme="majorBidi" w:cstheme="majorBidi"/>
        </w:rPr>
        <w:t xml:space="preserve">, Second Conference, Association of Promoting Persian Language and Literature, </w:t>
      </w:r>
      <w:r w:rsidR="00B12A20" w:rsidRPr="005675F6">
        <w:rPr>
          <w:rFonts w:asciiTheme="majorBidi" w:hAnsiTheme="majorBidi" w:cstheme="majorBidi"/>
        </w:rPr>
        <w:t xml:space="preserve">(APPL) </w:t>
      </w:r>
      <w:r w:rsidR="00B96636" w:rsidRPr="005675F6">
        <w:rPr>
          <w:rFonts w:asciiTheme="majorBidi" w:hAnsiTheme="majorBidi" w:cstheme="majorBidi"/>
        </w:rPr>
        <w:t>Mashhad, Iran, 25-28 August 2007.</w:t>
      </w:r>
    </w:p>
    <w:p w:rsidR="00B96636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22439" w:rsidRPr="005675F6">
        <w:rPr>
          <w:rFonts w:asciiTheme="majorBidi" w:hAnsiTheme="majorBidi" w:cstheme="majorBidi"/>
        </w:rPr>
        <w:t xml:space="preserve"> A.</w:t>
      </w:r>
      <w:r w:rsidR="00B96636" w:rsidRPr="005675F6">
        <w:rPr>
          <w:rFonts w:asciiTheme="majorBidi" w:hAnsiTheme="majorBidi" w:cstheme="majorBidi"/>
        </w:rPr>
        <w:t>, "</w:t>
      </w:r>
      <w:r w:rsidR="00B96636" w:rsidRPr="005675F6">
        <w:rPr>
          <w:rFonts w:asciiTheme="majorBidi" w:hAnsiTheme="majorBidi" w:cstheme="majorBidi"/>
          <w:b/>
          <w:bCs/>
        </w:rPr>
        <w:t>Radical West, Radical Islam. Impacts and Implications in International Relations"</w:t>
      </w:r>
      <w:r w:rsidR="00B96636" w:rsidRPr="005675F6">
        <w:rPr>
          <w:rFonts w:asciiTheme="majorBidi" w:hAnsiTheme="majorBidi" w:cstheme="majorBidi"/>
        </w:rPr>
        <w:t>, 2</w:t>
      </w:r>
      <w:r w:rsidR="00B96636" w:rsidRPr="005675F6">
        <w:rPr>
          <w:rFonts w:asciiTheme="majorBidi" w:hAnsiTheme="majorBidi" w:cstheme="majorBidi"/>
          <w:vertAlign w:val="superscript"/>
        </w:rPr>
        <w:t>nd</w:t>
      </w:r>
      <w:r w:rsidR="00B96636" w:rsidRPr="005675F6">
        <w:rPr>
          <w:rFonts w:asciiTheme="majorBidi" w:hAnsiTheme="majorBidi" w:cstheme="majorBidi"/>
        </w:rPr>
        <w:t xml:space="preserve"> Global International Studies Conference, </w:t>
      </w:r>
      <w:r w:rsidR="00110490" w:rsidRPr="005675F6">
        <w:rPr>
          <w:rFonts w:asciiTheme="majorBidi" w:hAnsiTheme="majorBidi" w:cstheme="majorBidi"/>
        </w:rPr>
        <w:t>Ljubljana</w:t>
      </w:r>
      <w:r w:rsidR="00B96636" w:rsidRPr="005675F6">
        <w:rPr>
          <w:rFonts w:asciiTheme="majorBidi" w:hAnsiTheme="majorBidi" w:cstheme="majorBidi"/>
        </w:rPr>
        <w:t>, Slovenia, 23-26 July 2008.</w:t>
      </w:r>
    </w:p>
    <w:p w:rsidR="00B96636" w:rsidRPr="005675F6" w:rsidRDefault="008902E3" w:rsidP="00CC2031">
      <w:pPr>
        <w:numPr>
          <w:ilvl w:val="0"/>
          <w:numId w:val="5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22439" w:rsidRPr="005675F6">
        <w:rPr>
          <w:rFonts w:asciiTheme="majorBidi" w:hAnsiTheme="majorBidi" w:cstheme="majorBidi"/>
        </w:rPr>
        <w:t xml:space="preserve"> A.</w:t>
      </w:r>
      <w:r w:rsidR="00B96636" w:rsidRPr="005675F6">
        <w:rPr>
          <w:rFonts w:asciiTheme="majorBidi" w:hAnsiTheme="majorBidi" w:cstheme="majorBidi"/>
        </w:rPr>
        <w:t xml:space="preserve">, </w:t>
      </w:r>
      <w:r w:rsidR="00B96636" w:rsidRPr="005675F6">
        <w:rPr>
          <w:rFonts w:asciiTheme="majorBidi" w:hAnsiTheme="majorBidi" w:cstheme="majorBidi"/>
          <w:b/>
          <w:bCs/>
        </w:rPr>
        <w:t xml:space="preserve">"National and International Position </w:t>
      </w:r>
      <w:r w:rsidR="00B12A20" w:rsidRPr="005675F6">
        <w:rPr>
          <w:rFonts w:asciiTheme="majorBidi" w:hAnsiTheme="majorBidi" w:cstheme="majorBidi"/>
          <w:b/>
          <w:bCs/>
        </w:rPr>
        <w:t xml:space="preserve">of Persian Language </w:t>
      </w:r>
      <w:r w:rsidR="00B96636" w:rsidRPr="005675F6">
        <w:rPr>
          <w:rFonts w:asciiTheme="majorBidi" w:hAnsiTheme="majorBidi" w:cstheme="majorBidi"/>
          <w:b/>
          <w:bCs/>
        </w:rPr>
        <w:t>in the Contemporary World</w:t>
      </w:r>
      <w:r w:rsidR="00422439" w:rsidRPr="005675F6">
        <w:rPr>
          <w:rFonts w:asciiTheme="majorBidi" w:hAnsiTheme="majorBidi" w:cstheme="majorBidi"/>
          <w:b/>
          <w:bCs/>
        </w:rPr>
        <w:t>",</w:t>
      </w:r>
      <w:r w:rsidR="00B96636" w:rsidRPr="005675F6">
        <w:rPr>
          <w:rFonts w:asciiTheme="majorBidi" w:hAnsiTheme="majorBidi" w:cstheme="majorBidi"/>
        </w:rPr>
        <w:t xml:space="preserve"> Second Conference, APPL, Tehran-Iran, 27-29 August 2008.</w:t>
      </w:r>
    </w:p>
    <w:p w:rsidR="00083F7E" w:rsidRPr="005675F6" w:rsidRDefault="008902E3" w:rsidP="00CC2031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083F7E" w:rsidRPr="005675F6">
        <w:rPr>
          <w:rFonts w:asciiTheme="majorBidi" w:hAnsiTheme="majorBidi" w:cstheme="majorBidi"/>
        </w:rPr>
        <w:t>, Arsalan</w:t>
      </w:r>
      <w:r w:rsidR="00083F7E" w:rsidRPr="005675F6">
        <w:rPr>
          <w:rFonts w:asciiTheme="majorBidi" w:hAnsiTheme="majorBidi" w:cstheme="majorBidi"/>
          <w:b/>
          <w:bCs/>
          <w:i/>
          <w:iCs/>
        </w:rPr>
        <w:t>,</w:t>
      </w:r>
      <w:r w:rsidR="00083F7E" w:rsidRPr="005675F6">
        <w:rPr>
          <w:rFonts w:asciiTheme="majorBidi" w:hAnsiTheme="majorBidi" w:cstheme="majorBidi"/>
          <w:b/>
          <w:bCs/>
          <w:i/>
          <w:iCs/>
          <w:rtl/>
        </w:rPr>
        <w:t>"</w:t>
      </w:r>
      <w:r w:rsidR="00083F7E" w:rsidRPr="005675F6">
        <w:rPr>
          <w:rFonts w:asciiTheme="majorBidi" w:hAnsiTheme="majorBidi" w:cstheme="majorBidi"/>
          <w:b/>
          <w:bCs/>
          <w:i/>
          <w:iCs/>
        </w:rPr>
        <w:t xml:space="preserve"> Islam in World Politics: Impacts and Implications</w:t>
      </w:r>
      <w:r w:rsidR="00083F7E" w:rsidRPr="005675F6">
        <w:rPr>
          <w:rFonts w:asciiTheme="majorBidi" w:hAnsiTheme="majorBidi" w:cstheme="majorBidi"/>
          <w:b/>
          <w:bCs/>
          <w:i/>
          <w:iCs/>
          <w:rtl/>
        </w:rPr>
        <w:t>"</w:t>
      </w:r>
      <w:r w:rsidR="00083F7E" w:rsidRPr="005675F6">
        <w:rPr>
          <w:rFonts w:asciiTheme="majorBidi" w:hAnsiTheme="majorBidi" w:cstheme="majorBidi"/>
        </w:rPr>
        <w:t>, 8th Annual Conference on International Affairs, 21-24 June 2010, Athens, Greece.</w:t>
      </w:r>
    </w:p>
    <w:p w:rsidR="00BC0E71" w:rsidRPr="005675F6" w:rsidRDefault="008902E3" w:rsidP="00CC2031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Theme="majorBidi" w:hAnsiTheme="majorBidi" w:cstheme="majorBidi"/>
          <w:b/>
          <w:bCs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BC0E71" w:rsidRPr="005675F6">
        <w:rPr>
          <w:rFonts w:asciiTheme="majorBidi" w:hAnsiTheme="majorBidi" w:cstheme="majorBidi"/>
        </w:rPr>
        <w:t>, Arsalan</w:t>
      </w:r>
      <w:r w:rsidR="00BC0E71" w:rsidRPr="005675F6">
        <w:rPr>
          <w:rFonts w:asciiTheme="majorBidi" w:hAnsiTheme="majorBidi" w:cstheme="majorBidi"/>
          <w:b/>
          <w:bCs/>
          <w:i/>
          <w:iCs/>
        </w:rPr>
        <w:t xml:space="preserve">, Islam’s Approach to Peace in International Relations, </w:t>
      </w:r>
      <w:r w:rsidR="00BC0E71" w:rsidRPr="005675F6">
        <w:rPr>
          <w:rFonts w:asciiTheme="majorBidi" w:hAnsiTheme="majorBidi" w:cstheme="majorBidi"/>
        </w:rPr>
        <w:t>Conference on Peace and International Relations: An Islamic and Iranian View,</w:t>
      </w:r>
      <w:r w:rsidR="00933359" w:rsidRPr="005675F6">
        <w:rPr>
          <w:rFonts w:asciiTheme="majorBidi" w:hAnsiTheme="majorBidi" w:cstheme="majorBidi"/>
        </w:rPr>
        <w:t xml:space="preserve"> 9 Jan.</w:t>
      </w:r>
      <w:r w:rsidR="00BC0E71" w:rsidRPr="005675F6">
        <w:rPr>
          <w:rFonts w:asciiTheme="majorBidi" w:hAnsiTheme="majorBidi" w:cstheme="majorBidi"/>
        </w:rPr>
        <w:t xml:space="preserve"> 2013</w:t>
      </w:r>
      <w:r w:rsidR="00933359" w:rsidRPr="005675F6">
        <w:rPr>
          <w:rFonts w:asciiTheme="majorBidi" w:hAnsiTheme="majorBidi" w:cstheme="majorBidi"/>
        </w:rPr>
        <w:t>, Tehran-Iran.</w:t>
      </w:r>
    </w:p>
    <w:p w:rsidR="0066550D" w:rsidRPr="005675F6" w:rsidRDefault="0066550D" w:rsidP="00CC2031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 Sheikhneshin, Arsalan</w:t>
      </w:r>
      <w:r w:rsidRPr="005675F6">
        <w:rPr>
          <w:rFonts w:asciiTheme="majorBidi" w:hAnsiTheme="majorBidi" w:cstheme="majorBidi"/>
          <w:b/>
          <w:bCs/>
          <w:i/>
          <w:iCs/>
        </w:rPr>
        <w:t>, “</w:t>
      </w:r>
      <w:r w:rsidRPr="005675F6">
        <w:rPr>
          <w:rFonts w:asciiTheme="majorBidi" w:hAnsiTheme="majorBidi" w:cstheme="majorBidi"/>
          <w:b/>
          <w:bCs/>
        </w:rPr>
        <w:t>The role of Islamic Revolution in Islamic Awakening”</w:t>
      </w:r>
      <w:r w:rsidRPr="005675F6">
        <w:rPr>
          <w:rFonts w:asciiTheme="majorBidi" w:hAnsiTheme="majorBidi" w:cstheme="majorBidi"/>
        </w:rPr>
        <w:t>, Conference on Islamic Awakening, February 2014, Tehran-Iran.</w:t>
      </w:r>
    </w:p>
    <w:p w:rsidR="0066550D" w:rsidRPr="005675F6" w:rsidRDefault="0066550D" w:rsidP="00CC2031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 Sheikhneshin, Arsalan</w:t>
      </w:r>
      <w:r w:rsidRPr="005675F6">
        <w:rPr>
          <w:rFonts w:asciiTheme="majorBidi" w:hAnsiTheme="majorBidi" w:cstheme="majorBidi"/>
          <w:b/>
          <w:bCs/>
          <w:i/>
          <w:iCs/>
        </w:rPr>
        <w:t xml:space="preserve">, </w:t>
      </w:r>
      <w:r w:rsidRPr="005675F6">
        <w:rPr>
          <w:rFonts w:asciiTheme="majorBidi" w:hAnsiTheme="majorBidi" w:cstheme="majorBidi"/>
          <w:b/>
          <w:bCs/>
        </w:rPr>
        <w:t xml:space="preserve">“Impact of Social Network on Modern Diplomacy”, </w:t>
      </w:r>
      <w:r w:rsidRPr="005675F6">
        <w:rPr>
          <w:rFonts w:asciiTheme="majorBidi" w:hAnsiTheme="majorBidi" w:cstheme="majorBidi"/>
        </w:rPr>
        <w:t>Conference on Modern Diplomacy and Iran’s Foreign Policy, (IISA), February 2015, Tehran-Iran.</w:t>
      </w:r>
    </w:p>
    <w:p w:rsidR="0066550D" w:rsidRPr="005675F6" w:rsidRDefault="0066550D" w:rsidP="00CC2031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 Sheikhneshin, Arsalan</w:t>
      </w:r>
      <w:r w:rsidRPr="005675F6">
        <w:rPr>
          <w:rFonts w:asciiTheme="majorBidi" w:hAnsiTheme="majorBidi" w:cstheme="majorBidi"/>
          <w:b/>
          <w:bCs/>
        </w:rPr>
        <w:t xml:space="preserve">, “Culture of Peace in International Relations”, </w:t>
      </w:r>
      <w:r w:rsidRPr="005675F6">
        <w:rPr>
          <w:rFonts w:asciiTheme="majorBidi" w:hAnsiTheme="majorBidi" w:cstheme="majorBidi"/>
        </w:rPr>
        <w:t>Conference on Culture of Peace and Science, November 2015, Tehran-Iran.</w:t>
      </w:r>
    </w:p>
    <w:p w:rsidR="003370F1" w:rsidRPr="005675F6" w:rsidRDefault="003370F1" w:rsidP="003370F1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</w:rPr>
      </w:pPr>
    </w:p>
    <w:p w:rsidR="007878D6" w:rsidRPr="005675F6" w:rsidRDefault="00E10C9F" w:rsidP="007878D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</w:rPr>
        <w:t>B</w:t>
      </w:r>
      <w:r w:rsidR="00C76240" w:rsidRPr="005675F6">
        <w:rPr>
          <w:rFonts w:asciiTheme="majorBidi" w:hAnsiTheme="majorBidi" w:cstheme="majorBidi"/>
          <w:b/>
          <w:bCs/>
        </w:rPr>
        <w:t>:</w:t>
      </w:r>
      <w:r w:rsidR="009B2D6A" w:rsidRPr="005675F6">
        <w:rPr>
          <w:rFonts w:asciiTheme="majorBidi" w:hAnsiTheme="majorBidi" w:cstheme="majorBidi"/>
          <w:b/>
          <w:bCs/>
        </w:rPr>
        <w:t xml:space="preserve"> </w:t>
      </w:r>
      <w:r w:rsidR="00CB1959" w:rsidRPr="005675F6">
        <w:rPr>
          <w:rFonts w:asciiTheme="majorBidi" w:hAnsiTheme="majorBidi" w:cstheme="majorBidi"/>
          <w:b/>
          <w:bCs/>
          <w:u w:val="single"/>
        </w:rPr>
        <w:t>Research-</w:t>
      </w:r>
      <w:r w:rsidR="003C2B7C" w:rsidRPr="005675F6">
        <w:rPr>
          <w:rFonts w:asciiTheme="majorBidi" w:hAnsiTheme="majorBidi" w:cstheme="majorBidi"/>
          <w:b/>
          <w:bCs/>
          <w:u w:val="single"/>
        </w:rPr>
        <w:t xml:space="preserve">Scientific </w:t>
      </w:r>
      <w:r w:rsidR="00C76240" w:rsidRPr="005675F6">
        <w:rPr>
          <w:rFonts w:asciiTheme="majorBidi" w:hAnsiTheme="majorBidi" w:cstheme="majorBidi"/>
          <w:b/>
          <w:bCs/>
          <w:u w:val="single"/>
        </w:rPr>
        <w:t>Journal</w:t>
      </w:r>
      <w:r w:rsidR="00CD37F5" w:rsidRPr="005675F6">
        <w:rPr>
          <w:rFonts w:asciiTheme="majorBidi" w:hAnsiTheme="majorBidi" w:cstheme="majorBidi"/>
          <w:b/>
          <w:bCs/>
          <w:u w:val="single"/>
        </w:rPr>
        <w:t>s</w:t>
      </w:r>
      <w:r w:rsidR="00C76240" w:rsidRPr="005675F6">
        <w:rPr>
          <w:rFonts w:asciiTheme="majorBidi" w:hAnsiTheme="majorBidi" w:cstheme="majorBidi"/>
          <w:b/>
          <w:bCs/>
          <w:u w:val="single"/>
        </w:rPr>
        <w:t xml:space="preserve"> Articl</w:t>
      </w:r>
      <w:r w:rsidR="00A3236E" w:rsidRPr="005675F6">
        <w:rPr>
          <w:rFonts w:asciiTheme="majorBidi" w:hAnsiTheme="majorBidi" w:cstheme="majorBidi"/>
          <w:b/>
          <w:bCs/>
          <w:u w:val="single"/>
        </w:rPr>
        <w:t xml:space="preserve">es and </w:t>
      </w:r>
      <w:r w:rsidR="00A03B99">
        <w:rPr>
          <w:rFonts w:asciiTheme="majorBidi" w:hAnsiTheme="majorBidi" w:cstheme="majorBidi"/>
          <w:b/>
          <w:bCs/>
          <w:u w:val="single"/>
        </w:rPr>
        <w:t xml:space="preserve">Book </w:t>
      </w:r>
      <w:r w:rsidR="00A3236E" w:rsidRPr="005675F6">
        <w:rPr>
          <w:rFonts w:asciiTheme="majorBidi" w:hAnsiTheme="majorBidi" w:cstheme="majorBidi"/>
          <w:b/>
          <w:bCs/>
          <w:u w:val="single"/>
        </w:rPr>
        <w:t>Chapters</w:t>
      </w:r>
      <w:r w:rsidR="00697A45" w:rsidRPr="005675F6">
        <w:rPr>
          <w:rFonts w:asciiTheme="majorBidi" w:hAnsiTheme="majorBidi" w:cstheme="majorBidi"/>
          <w:b/>
          <w:bCs/>
          <w:u w:val="single"/>
        </w:rPr>
        <w:t xml:space="preserve"> (National &amp; International)</w:t>
      </w:r>
    </w:p>
    <w:p w:rsidR="007878D6" w:rsidRPr="005675F6" w:rsidRDefault="007878D6" w:rsidP="007878D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</w:rPr>
        <w:lastRenderedPageBreak/>
        <w:t>Ghorbani Sheikhneshin, Arsalan</w:t>
      </w:r>
      <w:r w:rsidRPr="005675F6">
        <w:rPr>
          <w:rFonts w:asciiTheme="majorBidi" w:hAnsiTheme="majorBidi" w:cstheme="majorBidi"/>
          <w:b/>
          <w:bCs/>
        </w:rPr>
        <w:t xml:space="preserve">, </w:t>
      </w:r>
      <w:r w:rsidRPr="005675F6">
        <w:rPr>
          <w:rFonts w:asciiTheme="majorBidi" w:hAnsiTheme="majorBidi" w:cstheme="majorBidi"/>
        </w:rPr>
        <w:t xml:space="preserve">Mousavi S, &amp; Sajadi M., </w:t>
      </w:r>
      <w:r w:rsidRPr="005675F6">
        <w:rPr>
          <w:rFonts w:asciiTheme="majorBidi" w:hAnsiTheme="majorBidi" w:cstheme="majorBidi"/>
          <w:b/>
          <w:bCs/>
        </w:rPr>
        <w:t xml:space="preserve">Dialectic Negation of Post-Zionism, </w:t>
      </w:r>
      <w:r w:rsidRPr="005675F6">
        <w:rPr>
          <w:rFonts w:asciiTheme="majorBidi" w:hAnsiTheme="majorBidi" w:cstheme="majorBidi"/>
        </w:rPr>
        <w:t>Quarterly Journal of Political Studies, Vol.7, No. 27, Spring 2015</w:t>
      </w:r>
      <w:r w:rsidRPr="005675F6">
        <w:rPr>
          <w:rFonts w:asciiTheme="majorBidi" w:hAnsiTheme="majorBidi" w:cstheme="majorBidi"/>
          <w:b/>
          <w:bCs/>
        </w:rPr>
        <w:t>.</w:t>
      </w:r>
    </w:p>
    <w:p w:rsidR="00997A66" w:rsidRPr="005675F6" w:rsidRDefault="00997A66" w:rsidP="00997A66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Ghorbani Sheikhneshin, Arsalan, Bashir, S. &amp; Alizadah, J., </w:t>
      </w:r>
      <w:r w:rsidRPr="005675F6">
        <w:rPr>
          <w:rFonts w:asciiTheme="majorBidi" w:hAnsiTheme="majorBidi" w:cstheme="majorBidi"/>
          <w:b/>
          <w:bCs/>
        </w:rPr>
        <w:t>The Role of Ayatollah Sistani in Iraq State-Building Process after the Fall of Saddam</w:t>
      </w:r>
      <w:r w:rsidRPr="005675F6">
        <w:rPr>
          <w:rFonts w:asciiTheme="majorBidi" w:hAnsiTheme="majorBidi" w:cstheme="majorBidi"/>
        </w:rPr>
        <w:t xml:space="preserve">, </w:t>
      </w:r>
      <w:hyperlink r:id="rId9" w:history="1">
        <w:r w:rsidRPr="005675F6">
          <w:rPr>
            <w:rFonts w:asciiTheme="majorBidi" w:hAnsiTheme="majorBidi" w:cstheme="majorBidi"/>
            <w:color w:val="000000" w:themeColor="text1"/>
          </w:rPr>
          <w:t xml:space="preserve">Political Science and </w:t>
        </w:r>
        <w:r w:rsidR="001B1471" w:rsidRPr="005675F6">
          <w:rPr>
            <w:rFonts w:asciiTheme="majorBidi" w:hAnsiTheme="majorBidi" w:cstheme="majorBidi"/>
            <w:color w:val="000000" w:themeColor="text1"/>
          </w:rPr>
          <w:t>International R</w:t>
        </w:r>
        <w:r w:rsidRPr="005675F6">
          <w:rPr>
            <w:rFonts w:asciiTheme="majorBidi" w:hAnsiTheme="majorBidi" w:cstheme="majorBidi"/>
            <w:color w:val="000000" w:themeColor="text1"/>
          </w:rPr>
          <w:t>elations Journal</w:t>
        </w:r>
      </w:hyperlink>
      <w:r w:rsidRPr="005675F6">
        <w:rPr>
          <w:rFonts w:asciiTheme="majorBidi" w:hAnsiTheme="majorBidi" w:cstheme="majorBidi"/>
          <w:color w:val="000000" w:themeColor="text1"/>
        </w:rPr>
        <w:t xml:space="preserve">, </w:t>
      </w:r>
      <w:r w:rsidRPr="005675F6">
        <w:rPr>
          <w:rFonts w:asciiTheme="majorBidi" w:hAnsiTheme="majorBidi" w:cstheme="majorBidi"/>
        </w:rPr>
        <w:t xml:space="preserve">Summer 2015, Vol. 8, </w:t>
      </w:r>
      <w:r w:rsidR="001B1471" w:rsidRPr="005675F6">
        <w:rPr>
          <w:rFonts w:asciiTheme="majorBidi" w:hAnsiTheme="majorBidi" w:cstheme="majorBidi"/>
        </w:rPr>
        <w:t>No. 30.</w:t>
      </w:r>
    </w:p>
    <w:p w:rsidR="00591F56" w:rsidRPr="005675F6" w:rsidRDefault="00591F56" w:rsidP="00CD37F5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E14029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 xml:space="preserve">Sheikhneshin, Arsalan and Mousavi S. Ahmad, </w:t>
      </w:r>
      <w:r w:rsidRPr="005675F6">
        <w:rPr>
          <w:rFonts w:asciiTheme="majorBidi" w:hAnsiTheme="majorBidi" w:cstheme="majorBidi"/>
          <w:b/>
          <w:bCs/>
          <w:i/>
          <w:iCs/>
        </w:rPr>
        <w:t>Religion and Democratic Transformation in Post-Revolutionary Egypt</w:t>
      </w:r>
      <w:r w:rsidRPr="005675F6">
        <w:rPr>
          <w:rFonts w:asciiTheme="majorBidi" w:hAnsiTheme="majorBidi" w:cstheme="majorBidi"/>
        </w:rPr>
        <w:t xml:space="preserve">, </w:t>
      </w:r>
      <w:r w:rsidR="00997A66" w:rsidRPr="005675F6">
        <w:rPr>
          <w:rFonts w:asciiTheme="majorBidi" w:hAnsiTheme="majorBidi" w:cstheme="majorBidi"/>
        </w:rPr>
        <w:t>T</w:t>
      </w:r>
      <w:r w:rsidR="004E1221" w:rsidRPr="005675F6">
        <w:rPr>
          <w:rFonts w:asciiTheme="majorBidi" w:hAnsiTheme="majorBidi" w:cstheme="majorBidi"/>
        </w:rPr>
        <w:t>he</w:t>
      </w:r>
      <w:r w:rsidRPr="005675F6">
        <w:rPr>
          <w:rFonts w:asciiTheme="majorBidi" w:hAnsiTheme="majorBidi" w:cstheme="majorBidi"/>
        </w:rPr>
        <w:t xml:space="preserve"> Quarterly Journal of Political Studies of </w:t>
      </w:r>
      <w:r w:rsidR="00330450" w:rsidRPr="005675F6">
        <w:rPr>
          <w:rFonts w:asciiTheme="majorBidi" w:hAnsiTheme="majorBidi" w:cstheme="majorBidi"/>
        </w:rPr>
        <w:t>Islamic</w:t>
      </w:r>
      <w:r w:rsidRPr="005675F6">
        <w:rPr>
          <w:rFonts w:asciiTheme="majorBidi" w:hAnsiTheme="majorBidi" w:cstheme="majorBidi"/>
        </w:rPr>
        <w:t xml:space="preserve"> World, Vol. 3, No. 11, Autumn 2014.</w:t>
      </w:r>
    </w:p>
    <w:p w:rsidR="00AC3211" w:rsidRPr="005675F6" w:rsidRDefault="00AC3211" w:rsidP="00AC321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E14029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Sheikhneshin, Arsala and Tooti, Hosseiali,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  <w:b/>
          <w:bCs/>
          <w:i/>
          <w:iCs/>
          <w:color w:val="000000"/>
        </w:rPr>
        <w:t>Constructivist Analysis of the Egypt - Israel Relations</w:t>
      </w:r>
      <w:r w:rsidRPr="005675F6">
        <w:rPr>
          <w:rFonts w:asciiTheme="majorBidi" w:hAnsiTheme="majorBidi" w:cstheme="majorBidi"/>
          <w:color w:val="000000"/>
        </w:rPr>
        <w:t xml:space="preserve">, </w:t>
      </w:r>
      <w:r w:rsidRPr="005675F6">
        <w:rPr>
          <w:rFonts w:asciiTheme="majorBidi" w:hAnsiTheme="majorBidi" w:cstheme="majorBidi"/>
        </w:rPr>
        <w:t xml:space="preserve">World Politics Quarterly, </w:t>
      </w:r>
      <w:r w:rsidR="00A21C26" w:rsidRPr="005675F6">
        <w:rPr>
          <w:rFonts w:asciiTheme="majorBidi" w:hAnsiTheme="majorBidi" w:cstheme="majorBidi"/>
        </w:rPr>
        <w:t>vol. 3</w:t>
      </w:r>
      <w:r w:rsidRPr="005675F6">
        <w:rPr>
          <w:rFonts w:asciiTheme="majorBidi" w:hAnsiTheme="majorBidi" w:cstheme="majorBidi"/>
        </w:rPr>
        <w:t xml:space="preserve">, No. </w:t>
      </w:r>
      <w:r w:rsidR="00A21C26" w:rsidRPr="005675F6">
        <w:rPr>
          <w:rFonts w:asciiTheme="majorBidi" w:hAnsiTheme="majorBidi" w:cstheme="majorBidi"/>
        </w:rPr>
        <w:t>4</w:t>
      </w:r>
      <w:r w:rsidRPr="005675F6">
        <w:rPr>
          <w:rFonts w:asciiTheme="majorBidi" w:hAnsiTheme="majorBidi" w:cstheme="majorBidi"/>
        </w:rPr>
        <w:t>, Winter 2014.</w:t>
      </w:r>
    </w:p>
    <w:p w:rsidR="00334F42" w:rsidRPr="005675F6" w:rsidRDefault="008902E3" w:rsidP="00CD37F5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34F42" w:rsidRPr="005675F6">
        <w:rPr>
          <w:rFonts w:asciiTheme="majorBidi" w:hAnsiTheme="majorBidi" w:cstheme="majorBidi"/>
        </w:rPr>
        <w:t>, Arsalan</w:t>
      </w:r>
      <w:r w:rsidR="00697A45" w:rsidRPr="005675F6">
        <w:rPr>
          <w:rFonts w:asciiTheme="majorBidi" w:hAnsiTheme="majorBidi" w:cstheme="majorBidi"/>
        </w:rPr>
        <w:t xml:space="preserve"> and Saleheian, Taj</w:t>
      </w:r>
      <w:r w:rsidR="00334F42" w:rsidRPr="005675F6">
        <w:rPr>
          <w:rFonts w:asciiTheme="majorBidi" w:hAnsiTheme="majorBidi" w:cstheme="majorBidi"/>
        </w:rPr>
        <w:t>adinm, “</w:t>
      </w:r>
      <w:r w:rsidR="00CD37F5" w:rsidRPr="005675F6">
        <w:rPr>
          <w:rFonts w:asciiTheme="majorBidi" w:hAnsiTheme="majorBidi" w:cstheme="majorBidi"/>
          <w:b/>
          <w:bCs/>
          <w:i/>
          <w:iCs/>
        </w:rPr>
        <w:t>The</w:t>
      </w:r>
      <w:r w:rsidR="004E1221" w:rsidRPr="005675F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 xml:space="preserve">Impact of </w:t>
      </w:r>
      <w:r w:rsidR="00CD37F5" w:rsidRPr="005675F6">
        <w:rPr>
          <w:rFonts w:asciiTheme="majorBidi" w:hAnsiTheme="majorBidi" w:cstheme="majorBidi"/>
          <w:b/>
          <w:bCs/>
          <w:i/>
          <w:iCs/>
        </w:rPr>
        <w:t>International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 xml:space="preserve"> Politics on </w:t>
      </w:r>
      <w:r w:rsidR="007410A3" w:rsidRPr="005675F6">
        <w:rPr>
          <w:rFonts w:asciiTheme="majorBidi" w:hAnsiTheme="majorBidi" w:cstheme="majorBidi"/>
          <w:b/>
          <w:bCs/>
          <w:i/>
          <w:iCs/>
        </w:rPr>
        <w:t>International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 xml:space="preserve"> Regimes</w:t>
      </w:r>
      <w:r w:rsidR="00CD37F5" w:rsidRPr="005675F6">
        <w:rPr>
          <w:rFonts w:asciiTheme="majorBidi" w:hAnsiTheme="majorBidi" w:cstheme="majorBidi"/>
          <w:b/>
          <w:bCs/>
          <w:i/>
          <w:iCs/>
        </w:rPr>
        <w:t>: The</w:t>
      </w:r>
      <w:r w:rsidR="007410A3" w:rsidRPr="005675F6">
        <w:rPr>
          <w:rFonts w:asciiTheme="majorBidi" w:hAnsiTheme="majorBidi" w:cstheme="majorBidi"/>
          <w:b/>
          <w:bCs/>
          <w:i/>
          <w:iCs/>
        </w:rPr>
        <w:t xml:space="preserve"> Critical </w:t>
      </w:r>
      <w:r w:rsidR="00CD37F5" w:rsidRPr="005675F6">
        <w:rPr>
          <w:rFonts w:asciiTheme="majorBidi" w:hAnsiTheme="majorBidi" w:cstheme="majorBidi"/>
          <w:b/>
          <w:bCs/>
          <w:i/>
          <w:iCs/>
        </w:rPr>
        <w:t>Analysis of</w:t>
      </w:r>
      <w:r w:rsidR="007410A3" w:rsidRPr="005675F6">
        <w:rPr>
          <w:rFonts w:asciiTheme="majorBidi" w:hAnsiTheme="majorBidi" w:cstheme="majorBidi"/>
          <w:b/>
          <w:bCs/>
          <w:i/>
          <w:iCs/>
        </w:rPr>
        <w:t xml:space="preserve"> NPT</w:t>
      </w:r>
      <w:r w:rsidR="007410A3" w:rsidRPr="005675F6">
        <w:rPr>
          <w:rFonts w:asciiTheme="majorBidi" w:hAnsiTheme="majorBidi" w:cstheme="majorBidi"/>
        </w:rPr>
        <w:t>”, World Politics Quarterly, vol. 2, No. 1, Spring 2014.</w:t>
      </w:r>
    </w:p>
    <w:p w:rsidR="007410A3" w:rsidRPr="005675F6" w:rsidRDefault="008902E3" w:rsidP="00CC203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7410A3" w:rsidRPr="005675F6">
        <w:rPr>
          <w:rFonts w:asciiTheme="majorBidi" w:hAnsiTheme="majorBidi" w:cstheme="majorBidi"/>
        </w:rPr>
        <w:t>, Arsalan, “</w:t>
      </w:r>
      <w:r w:rsidR="007410A3" w:rsidRPr="005675F6">
        <w:rPr>
          <w:rFonts w:asciiTheme="majorBidi" w:hAnsiTheme="majorBidi" w:cstheme="majorBidi"/>
          <w:b/>
          <w:bCs/>
          <w:i/>
          <w:iCs/>
        </w:rPr>
        <w:t>Arms Trade and Regional Integration</w:t>
      </w:r>
      <w:r w:rsidR="00437392" w:rsidRPr="005675F6">
        <w:rPr>
          <w:rFonts w:asciiTheme="majorBidi" w:hAnsiTheme="majorBidi" w:cstheme="majorBidi"/>
          <w:b/>
          <w:bCs/>
          <w:i/>
          <w:iCs/>
        </w:rPr>
        <w:t xml:space="preserve"> in Persian Gulf: A case Study of PGCC and Iran</w:t>
      </w:r>
      <w:r w:rsidR="00437392" w:rsidRPr="005675F6">
        <w:rPr>
          <w:rFonts w:asciiTheme="majorBidi" w:hAnsiTheme="majorBidi" w:cstheme="majorBidi"/>
        </w:rPr>
        <w:t xml:space="preserve">,” </w:t>
      </w:r>
      <w:r w:rsidR="00C202A4" w:rsidRPr="005675F6">
        <w:rPr>
          <w:rFonts w:asciiTheme="majorBidi" w:hAnsiTheme="majorBidi" w:cstheme="majorBidi"/>
        </w:rPr>
        <w:t>International</w:t>
      </w:r>
      <w:r w:rsidR="004E1221" w:rsidRPr="005675F6">
        <w:rPr>
          <w:rFonts w:asciiTheme="majorBidi" w:hAnsiTheme="majorBidi" w:cstheme="majorBidi"/>
        </w:rPr>
        <w:t xml:space="preserve"> </w:t>
      </w:r>
      <w:r w:rsidR="00437392" w:rsidRPr="005675F6">
        <w:rPr>
          <w:rFonts w:asciiTheme="majorBidi" w:hAnsiTheme="majorBidi" w:cstheme="majorBidi"/>
        </w:rPr>
        <w:t>Relationd Research Quarterly, Vol. 1, No. 5, Fall 2012.</w:t>
      </w:r>
    </w:p>
    <w:p w:rsidR="00334F42" w:rsidRPr="005675F6" w:rsidRDefault="008902E3" w:rsidP="00CC203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34F42" w:rsidRPr="005675F6">
        <w:rPr>
          <w:rFonts w:asciiTheme="majorBidi" w:hAnsiTheme="majorBidi" w:cstheme="majorBidi"/>
        </w:rPr>
        <w:t>, Arsalan</w:t>
      </w:r>
      <w:r w:rsidR="007410A3" w:rsidRPr="005675F6">
        <w:rPr>
          <w:rFonts w:asciiTheme="majorBidi" w:hAnsiTheme="majorBidi" w:cstheme="majorBidi"/>
        </w:rPr>
        <w:t>, “</w:t>
      </w:r>
      <w:r w:rsidR="007410A3" w:rsidRPr="005675F6">
        <w:rPr>
          <w:rFonts w:asciiTheme="majorBidi" w:hAnsiTheme="majorBidi" w:cstheme="majorBidi"/>
          <w:b/>
          <w:bCs/>
          <w:i/>
          <w:iCs/>
        </w:rPr>
        <w:t>A Constructivist Approach to Iran and US Foreign Policy in Nortern Iraq</w:t>
      </w:r>
      <w:r w:rsidR="007410A3" w:rsidRPr="005675F6">
        <w:rPr>
          <w:rFonts w:asciiTheme="majorBidi" w:hAnsiTheme="majorBidi" w:cstheme="majorBidi"/>
        </w:rPr>
        <w:t xml:space="preserve">,”World </w:t>
      </w:r>
      <w:r w:rsidR="00697A45" w:rsidRPr="005675F6">
        <w:rPr>
          <w:rFonts w:asciiTheme="majorBidi" w:hAnsiTheme="majorBidi" w:cstheme="majorBidi"/>
        </w:rPr>
        <w:t>Politics Quarterly, Vol. 1, No.</w:t>
      </w:r>
      <w:r w:rsidR="007410A3" w:rsidRPr="005675F6">
        <w:rPr>
          <w:rFonts w:asciiTheme="majorBidi" w:hAnsiTheme="majorBidi" w:cstheme="majorBidi"/>
        </w:rPr>
        <w:t xml:space="preserve"> 1, Fall 2012.</w:t>
      </w:r>
    </w:p>
    <w:p w:rsidR="00334F42" w:rsidRPr="005675F6" w:rsidRDefault="008902E3" w:rsidP="00CC203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34F42" w:rsidRPr="005675F6">
        <w:rPr>
          <w:rFonts w:asciiTheme="majorBidi" w:hAnsiTheme="majorBidi" w:cstheme="majorBidi"/>
        </w:rPr>
        <w:t>, Arsalan</w:t>
      </w:r>
      <w:r w:rsidR="00334F42" w:rsidRPr="005675F6">
        <w:rPr>
          <w:rFonts w:asciiTheme="majorBidi" w:hAnsiTheme="majorBidi" w:cstheme="majorBidi"/>
          <w:b/>
          <w:bCs/>
          <w:i/>
          <w:iCs/>
          <w:rtl/>
        </w:rPr>
        <w:t>"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 xml:space="preserve"> Islam in World Politics: Challenge and Opportunities</w:t>
      </w:r>
      <w:r w:rsidR="00334F42" w:rsidRPr="005675F6">
        <w:rPr>
          <w:rFonts w:asciiTheme="majorBidi" w:hAnsiTheme="majorBidi" w:cstheme="majorBidi"/>
          <w:b/>
          <w:bCs/>
          <w:i/>
          <w:iCs/>
          <w:rtl/>
        </w:rPr>
        <w:t xml:space="preserve"> "</w:t>
      </w:r>
      <w:r w:rsidR="00334F42" w:rsidRPr="005675F6">
        <w:rPr>
          <w:rFonts w:asciiTheme="majorBidi" w:hAnsiTheme="majorBidi" w:cstheme="majorBidi"/>
        </w:rPr>
        <w:t>, in “International Relations, Culture and Global Fina</w:t>
      </w:r>
      <w:r w:rsidR="00D27D10" w:rsidRPr="005675F6">
        <w:rPr>
          <w:rFonts w:asciiTheme="majorBidi" w:hAnsiTheme="majorBidi" w:cstheme="majorBidi"/>
        </w:rPr>
        <w:t>nce”, edited by Akis</w:t>
      </w:r>
      <w:r w:rsidR="004E1221" w:rsidRPr="005675F6">
        <w:rPr>
          <w:rFonts w:asciiTheme="majorBidi" w:hAnsiTheme="majorBidi" w:cstheme="majorBidi"/>
        </w:rPr>
        <w:t xml:space="preserve"> </w:t>
      </w:r>
      <w:r w:rsidR="00D27D10" w:rsidRPr="005675F6">
        <w:rPr>
          <w:rFonts w:asciiTheme="majorBidi" w:hAnsiTheme="majorBidi" w:cstheme="majorBidi"/>
        </w:rPr>
        <w:t xml:space="preserve">Kalatizidis. </w:t>
      </w:r>
      <w:r w:rsidR="00334F42" w:rsidRPr="005675F6">
        <w:rPr>
          <w:rFonts w:asciiTheme="majorBidi" w:hAnsiTheme="majorBidi" w:cstheme="majorBidi"/>
        </w:rPr>
        <w:t>Athens, Institute for Education and Research, Athens</w:t>
      </w:r>
      <w:r w:rsidR="00C86728" w:rsidRPr="005675F6">
        <w:rPr>
          <w:rFonts w:asciiTheme="majorBidi" w:hAnsiTheme="majorBidi" w:cstheme="majorBidi"/>
        </w:rPr>
        <w:t>, Greece, 2011</w:t>
      </w:r>
      <w:r w:rsidR="00334F42" w:rsidRPr="005675F6">
        <w:rPr>
          <w:rFonts w:asciiTheme="majorBidi" w:hAnsiTheme="majorBidi" w:cstheme="majorBidi"/>
        </w:rPr>
        <w:t>.</w:t>
      </w:r>
    </w:p>
    <w:p w:rsidR="00334F42" w:rsidRPr="005675F6" w:rsidRDefault="008902E3" w:rsidP="00CC203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34F42" w:rsidRPr="005675F6">
        <w:rPr>
          <w:rFonts w:asciiTheme="majorBidi" w:hAnsiTheme="majorBidi" w:cstheme="majorBidi"/>
        </w:rPr>
        <w:t xml:space="preserve">, Arsalan, 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>"Iran and the US: Current Situation and Future Prospects,"</w:t>
      </w:r>
      <w:r w:rsidR="00334F42" w:rsidRPr="005675F6">
        <w:rPr>
          <w:rFonts w:asciiTheme="majorBidi" w:hAnsiTheme="majorBidi" w:cstheme="majorBidi"/>
        </w:rPr>
        <w:t xml:space="preserve"> Journal of International and Area Studies, (Volume 16, No. 1, June 2009).</w:t>
      </w:r>
    </w:p>
    <w:p w:rsidR="00334F42" w:rsidRPr="005675F6" w:rsidRDefault="00334F42" w:rsidP="00CC203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bookmarkStart w:id="1" w:name="OLE_LINK37"/>
      <w:r w:rsidRPr="005675F6">
        <w:rPr>
          <w:rFonts w:asciiTheme="majorBidi" w:hAnsiTheme="majorBidi" w:cstheme="majorBidi"/>
        </w:rPr>
        <w:t xml:space="preserve">Simbar, Reza </w:t>
      </w:r>
      <w:bookmarkEnd w:id="1"/>
      <w:r w:rsidRPr="005675F6">
        <w:rPr>
          <w:rFonts w:asciiTheme="majorBidi" w:hAnsiTheme="majorBidi" w:cstheme="majorBidi"/>
        </w:rPr>
        <w:t xml:space="preserve">and </w:t>
      </w:r>
      <w:r w:rsidR="008902E3"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Pr="005675F6">
        <w:rPr>
          <w:rFonts w:asciiTheme="majorBidi" w:hAnsiTheme="majorBidi" w:cstheme="majorBidi"/>
        </w:rPr>
        <w:t xml:space="preserve">, Arsalan, </w:t>
      </w:r>
      <w:r w:rsidRPr="005675F6">
        <w:rPr>
          <w:rFonts w:asciiTheme="majorBidi" w:hAnsiTheme="majorBidi" w:cstheme="majorBidi"/>
          <w:b/>
          <w:bCs/>
          <w:i/>
          <w:iCs/>
          <w:rtl/>
        </w:rPr>
        <w:t>"</w:t>
      </w:r>
      <w:r w:rsidRPr="005675F6">
        <w:rPr>
          <w:rFonts w:asciiTheme="majorBidi" w:hAnsiTheme="majorBidi" w:cstheme="majorBidi"/>
          <w:b/>
          <w:bCs/>
          <w:i/>
          <w:iCs/>
        </w:rPr>
        <w:t>Intellectual Bases and Practical Policy of the Iranian 9th Government in International Relations"</w:t>
      </w:r>
      <w:r w:rsidRPr="005675F6">
        <w:rPr>
          <w:rFonts w:asciiTheme="majorBidi" w:hAnsiTheme="majorBidi" w:cstheme="majorBidi"/>
          <w:b/>
          <w:bCs/>
        </w:rPr>
        <w:t>,</w:t>
      </w:r>
      <w:r w:rsidRPr="005675F6">
        <w:rPr>
          <w:rFonts w:asciiTheme="majorBidi" w:hAnsiTheme="majorBidi" w:cstheme="majorBidi"/>
        </w:rPr>
        <w:t xml:space="preserve"> Journal of International and Area Studies, (Volume 17, No. 1, June 2010).</w:t>
      </w:r>
    </w:p>
    <w:p w:rsidR="00334F42" w:rsidRPr="005675F6" w:rsidRDefault="00334F42" w:rsidP="00CC203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Simbar, Reza and </w:t>
      </w:r>
      <w:r w:rsidR="008902E3"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Pr="005675F6">
        <w:rPr>
          <w:rFonts w:asciiTheme="majorBidi" w:hAnsiTheme="majorBidi" w:cstheme="majorBidi"/>
        </w:rPr>
        <w:t xml:space="preserve">, Arsalan, </w:t>
      </w:r>
      <w:r w:rsidRPr="005675F6">
        <w:rPr>
          <w:rFonts w:asciiTheme="majorBidi" w:hAnsiTheme="majorBidi" w:cstheme="majorBidi"/>
          <w:b/>
          <w:bCs/>
          <w:i/>
          <w:iCs/>
          <w:rtl/>
        </w:rPr>
        <w:t>"</w:t>
      </w:r>
      <w:r w:rsidRPr="005675F6">
        <w:rPr>
          <w:rFonts w:asciiTheme="majorBidi" w:hAnsiTheme="majorBidi" w:cstheme="majorBidi"/>
          <w:b/>
          <w:bCs/>
          <w:i/>
          <w:iCs/>
        </w:rPr>
        <w:t>Iran and Russia: Strategic Energy Relationship"</w:t>
      </w:r>
      <w:r w:rsidRPr="005675F6">
        <w:rPr>
          <w:rFonts w:asciiTheme="majorBidi" w:hAnsiTheme="majorBidi" w:cstheme="majorBidi"/>
          <w:b/>
          <w:bCs/>
        </w:rPr>
        <w:t>,</w:t>
      </w:r>
      <w:r w:rsidRPr="005675F6">
        <w:rPr>
          <w:rFonts w:asciiTheme="majorBidi" w:hAnsiTheme="majorBidi" w:cstheme="majorBidi"/>
        </w:rPr>
        <w:t xml:space="preserve"> Journal of US China Public Administration, ISSN 1548-6591 (Volume 8, No. 11, Nov 2011, 1275-1287).</w:t>
      </w:r>
    </w:p>
    <w:p w:rsidR="00DC06E4" w:rsidRPr="005675F6" w:rsidRDefault="008902E3" w:rsidP="00DC06E4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lastRenderedPageBreak/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34F42" w:rsidRPr="005675F6">
        <w:rPr>
          <w:rFonts w:asciiTheme="majorBidi" w:hAnsiTheme="majorBidi" w:cstheme="majorBidi"/>
        </w:rPr>
        <w:t>, Arsalan and</w:t>
      </w:r>
      <w:r w:rsidR="004E1221" w:rsidRPr="005675F6">
        <w:rPr>
          <w:rFonts w:asciiTheme="majorBidi" w:hAnsiTheme="majorBidi" w:cstheme="majorBidi"/>
        </w:rPr>
        <w:t xml:space="preserve"> </w:t>
      </w:r>
      <w:r w:rsidR="00334F42" w:rsidRPr="005675F6">
        <w:rPr>
          <w:rFonts w:asciiTheme="majorBidi" w:hAnsiTheme="majorBidi" w:cstheme="majorBidi"/>
        </w:rPr>
        <w:t>Simbar, Reza</w:t>
      </w:r>
      <w:r w:rsidR="005E0FA1" w:rsidRPr="005675F6">
        <w:rPr>
          <w:rFonts w:asciiTheme="majorBidi" w:hAnsiTheme="majorBidi" w:cstheme="majorBidi"/>
        </w:rPr>
        <w:t>,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>"Iran and the Persi</w:t>
      </w:r>
      <w:r w:rsidR="00D27D10" w:rsidRPr="005675F6">
        <w:rPr>
          <w:rFonts w:asciiTheme="majorBidi" w:hAnsiTheme="majorBidi" w:cstheme="majorBidi"/>
          <w:b/>
          <w:bCs/>
          <w:i/>
          <w:iCs/>
        </w:rPr>
        <w:t>an Gulf Security</w:t>
      </w:r>
      <w:r w:rsidR="00334F42" w:rsidRPr="005675F6">
        <w:rPr>
          <w:rFonts w:asciiTheme="majorBidi" w:hAnsiTheme="majorBidi" w:cstheme="majorBidi"/>
          <w:b/>
          <w:bCs/>
          <w:i/>
          <w:iCs/>
        </w:rPr>
        <w:t>"</w:t>
      </w:r>
      <w:bookmarkStart w:id="2" w:name="OLE_LINK51"/>
      <w:bookmarkStart w:id="3" w:name="OLE_LINK52"/>
      <w:r w:rsidR="00D27D10" w:rsidRPr="005675F6">
        <w:rPr>
          <w:rFonts w:asciiTheme="majorBidi" w:hAnsiTheme="majorBidi" w:cstheme="majorBidi"/>
          <w:b/>
          <w:bCs/>
          <w:i/>
          <w:iCs/>
        </w:rPr>
        <w:t xml:space="preserve">, </w:t>
      </w:r>
      <w:r w:rsidR="00334F42" w:rsidRPr="005675F6">
        <w:rPr>
          <w:rFonts w:asciiTheme="majorBidi" w:hAnsiTheme="majorBidi" w:cstheme="majorBidi"/>
        </w:rPr>
        <w:t xml:space="preserve">Journal of </w:t>
      </w:r>
      <w:r w:rsidR="00CD37F5" w:rsidRPr="005675F6">
        <w:rPr>
          <w:rFonts w:asciiTheme="majorBidi" w:hAnsiTheme="majorBidi" w:cstheme="majorBidi"/>
        </w:rPr>
        <w:t>Iranian Review of Foreign A</w:t>
      </w:r>
      <w:r w:rsidR="00334F42" w:rsidRPr="005675F6">
        <w:rPr>
          <w:rFonts w:asciiTheme="majorBidi" w:hAnsiTheme="majorBidi" w:cstheme="majorBidi"/>
        </w:rPr>
        <w:t>ffairs</w:t>
      </w:r>
      <w:bookmarkEnd w:id="2"/>
      <w:bookmarkEnd w:id="3"/>
      <w:r w:rsidR="00334F42" w:rsidRPr="005675F6">
        <w:rPr>
          <w:rFonts w:asciiTheme="majorBidi" w:hAnsiTheme="majorBidi" w:cstheme="majorBidi"/>
        </w:rPr>
        <w:t>, (Volume 2, No. 5, spring 2011</w:t>
      </w:r>
      <w:r w:rsidR="00DC06E4" w:rsidRPr="005675F6">
        <w:rPr>
          <w:rFonts w:asciiTheme="majorBidi" w:hAnsiTheme="majorBidi" w:cstheme="majorBidi"/>
        </w:rPr>
        <w:t>).</w:t>
      </w:r>
    </w:p>
    <w:p w:rsidR="00DC06E4" w:rsidRPr="005675F6" w:rsidRDefault="00DC06E4" w:rsidP="00DC06E4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Theme="majorBidi" w:hAnsiTheme="majorBidi" w:cstheme="majorBidi"/>
          <w:rtl/>
        </w:rPr>
      </w:pPr>
      <w:r w:rsidRPr="005675F6">
        <w:rPr>
          <w:rFonts w:asciiTheme="majorBidi" w:hAnsiTheme="majorBidi" w:cstheme="majorBidi"/>
        </w:rPr>
        <w:t xml:space="preserve">Simbar, Reza and </w:t>
      </w:r>
      <w:r w:rsidR="008902E3"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Pr="005675F6">
        <w:rPr>
          <w:rFonts w:asciiTheme="majorBidi" w:hAnsiTheme="majorBidi" w:cstheme="majorBidi"/>
        </w:rPr>
        <w:t>, Arsalan, “</w:t>
      </w:r>
      <w:r w:rsidRPr="005675F6">
        <w:rPr>
          <w:rFonts w:asciiTheme="majorBidi" w:hAnsiTheme="majorBidi" w:cstheme="majorBidi"/>
          <w:b/>
          <w:bCs/>
          <w:i/>
          <w:iCs/>
        </w:rPr>
        <w:t>Third Worldism&amp; International System”</w:t>
      </w:r>
      <w:r w:rsidRPr="005675F6">
        <w:rPr>
          <w:rFonts w:asciiTheme="majorBidi" w:hAnsiTheme="majorBidi" w:cstheme="majorBidi"/>
        </w:rPr>
        <w:t>, Quarterly of Foreign Relations, Vol. 2. No. 4, Winter 2014</w:t>
      </w:r>
    </w:p>
    <w:p w:rsidR="00A3236E" w:rsidRPr="005675F6" w:rsidRDefault="008902E3" w:rsidP="00CD37F5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437392" w:rsidRPr="005675F6">
        <w:rPr>
          <w:rFonts w:asciiTheme="majorBidi" w:hAnsiTheme="majorBidi" w:cstheme="majorBidi"/>
        </w:rPr>
        <w:t xml:space="preserve">, Arsalan and KarazmaJavad, </w:t>
      </w:r>
      <w:r w:rsidR="00C202A4" w:rsidRPr="005675F6">
        <w:rPr>
          <w:rFonts w:asciiTheme="majorBidi" w:hAnsiTheme="majorBidi" w:cstheme="majorBidi"/>
        </w:rPr>
        <w:t>“</w:t>
      </w:r>
      <w:r w:rsidR="00C202A4" w:rsidRPr="005675F6">
        <w:rPr>
          <w:rFonts w:asciiTheme="majorBidi" w:hAnsiTheme="majorBidi" w:cstheme="majorBidi"/>
          <w:b/>
          <w:bCs/>
          <w:i/>
          <w:iCs/>
        </w:rPr>
        <w:t xml:space="preserve">Islamic </w:t>
      </w:r>
      <w:r w:rsidR="00CD37F5" w:rsidRPr="005675F6">
        <w:rPr>
          <w:rFonts w:asciiTheme="majorBidi" w:hAnsiTheme="majorBidi" w:cstheme="majorBidi"/>
          <w:b/>
          <w:bCs/>
          <w:i/>
          <w:iCs/>
        </w:rPr>
        <w:t>Awakening</w:t>
      </w:r>
      <w:r w:rsidR="00C202A4" w:rsidRPr="005675F6">
        <w:rPr>
          <w:rFonts w:asciiTheme="majorBidi" w:hAnsiTheme="majorBidi" w:cstheme="majorBidi"/>
          <w:b/>
          <w:bCs/>
          <w:i/>
          <w:iCs/>
        </w:rPr>
        <w:t xml:space="preserve"> and Diplomacy</w:t>
      </w:r>
      <w:r w:rsidR="00CD37F5" w:rsidRPr="005675F6">
        <w:rPr>
          <w:rFonts w:asciiTheme="majorBidi" w:hAnsiTheme="majorBidi" w:cstheme="majorBidi"/>
          <w:b/>
          <w:bCs/>
          <w:i/>
          <w:iCs/>
        </w:rPr>
        <w:t xml:space="preserve"> System of Iran</w:t>
      </w:r>
      <w:r w:rsidR="00C202A4" w:rsidRPr="005675F6">
        <w:rPr>
          <w:rFonts w:asciiTheme="majorBidi" w:hAnsiTheme="majorBidi" w:cstheme="majorBidi"/>
          <w:b/>
          <w:bCs/>
          <w:i/>
          <w:iCs/>
        </w:rPr>
        <w:t>: Opportunities and Threats</w:t>
      </w:r>
      <w:r w:rsidR="00C202A4" w:rsidRPr="005675F6">
        <w:rPr>
          <w:rFonts w:asciiTheme="majorBidi" w:hAnsiTheme="majorBidi" w:cstheme="majorBidi"/>
        </w:rPr>
        <w:t>, Islamic Revolution Studies Quarterly, Vol. 9, No. 28, Spring 2012.</w:t>
      </w:r>
    </w:p>
    <w:p w:rsidR="00C202A4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C202A4" w:rsidRPr="005675F6">
        <w:rPr>
          <w:rFonts w:asciiTheme="majorBidi" w:hAnsiTheme="majorBidi" w:cstheme="majorBidi"/>
        </w:rPr>
        <w:t>, Arsalan and Ghadimi</w:t>
      </w:r>
      <w:r w:rsidR="004E1221" w:rsidRPr="005675F6">
        <w:rPr>
          <w:rFonts w:asciiTheme="majorBidi" w:hAnsiTheme="majorBidi" w:cstheme="majorBidi"/>
        </w:rPr>
        <w:t xml:space="preserve"> </w:t>
      </w:r>
      <w:r w:rsidR="00C202A4" w:rsidRPr="005675F6">
        <w:rPr>
          <w:rFonts w:asciiTheme="majorBidi" w:hAnsiTheme="majorBidi" w:cstheme="majorBidi"/>
        </w:rPr>
        <w:t>Akram, “</w:t>
      </w:r>
      <w:r w:rsidR="00C202A4" w:rsidRPr="005675F6">
        <w:rPr>
          <w:rFonts w:asciiTheme="majorBidi" w:hAnsiTheme="majorBidi" w:cstheme="majorBidi"/>
          <w:b/>
          <w:bCs/>
          <w:i/>
          <w:iCs/>
        </w:rPr>
        <w:t xml:space="preserve">Strategic Study of US Foreign Policy in Iraqi </w:t>
      </w:r>
      <w:r w:rsidR="005E0FA1" w:rsidRPr="005675F6">
        <w:rPr>
          <w:rFonts w:asciiTheme="majorBidi" w:hAnsiTheme="majorBidi" w:cstheme="majorBidi"/>
          <w:b/>
          <w:bCs/>
          <w:i/>
          <w:iCs/>
        </w:rPr>
        <w:t>Kurdistan</w:t>
      </w:r>
      <w:r w:rsidR="00C202A4" w:rsidRPr="005675F6">
        <w:rPr>
          <w:rFonts w:asciiTheme="majorBidi" w:hAnsiTheme="majorBidi" w:cstheme="majorBidi"/>
          <w:b/>
          <w:bCs/>
          <w:i/>
          <w:iCs/>
        </w:rPr>
        <w:t xml:space="preserve"> and Iran’s National Security</w:t>
      </w:r>
      <w:r w:rsidR="00C202A4" w:rsidRPr="005675F6">
        <w:rPr>
          <w:rFonts w:asciiTheme="majorBidi" w:hAnsiTheme="majorBidi" w:cstheme="majorBidi"/>
        </w:rPr>
        <w:t>, Strategy Quarterly,</w:t>
      </w:r>
      <w:r w:rsidR="0011743C" w:rsidRPr="005675F6">
        <w:rPr>
          <w:rFonts w:asciiTheme="majorBidi" w:hAnsiTheme="majorBidi" w:cstheme="majorBidi"/>
        </w:rPr>
        <w:t xml:space="preserve"> No. 62, Spring 2012.</w:t>
      </w:r>
    </w:p>
    <w:p w:rsidR="0011743C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11743C" w:rsidRPr="005675F6">
        <w:rPr>
          <w:rFonts w:asciiTheme="majorBidi" w:hAnsiTheme="majorBidi" w:cstheme="majorBidi"/>
        </w:rPr>
        <w:t>, Arsalan and Karami, Kameran, “</w:t>
      </w:r>
      <w:r w:rsidR="0011743C" w:rsidRPr="005675F6">
        <w:rPr>
          <w:rFonts w:asciiTheme="majorBidi" w:hAnsiTheme="majorBidi" w:cstheme="majorBidi"/>
          <w:b/>
          <w:bCs/>
          <w:i/>
          <w:iCs/>
        </w:rPr>
        <w:t>Smart Power: Modern Chang of Power in Globalization Era,</w:t>
      </w:r>
      <w:r w:rsidR="0011743C" w:rsidRPr="005675F6">
        <w:rPr>
          <w:rFonts w:asciiTheme="majorBidi" w:hAnsiTheme="majorBidi" w:cstheme="majorBidi"/>
        </w:rPr>
        <w:t>” Foreign Relations Quarterly, Vol. 3, No. 4, Winter 2011.</w:t>
      </w:r>
    </w:p>
    <w:p w:rsidR="0011743C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11743C" w:rsidRPr="005675F6">
        <w:rPr>
          <w:rFonts w:asciiTheme="majorBidi" w:hAnsiTheme="majorBidi" w:cstheme="majorBidi"/>
        </w:rPr>
        <w:t>, Arsalan</w:t>
      </w:r>
      <w:r w:rsidR="00D27D10" w:rsidRPr="005675F6">
        <w:rPr>
          <w:rFonts w:asciiTheme="majorBidi" w:hAnsiTheme="majorBidi" w:cstheme="majorBidi"/>
        </w:rPr>
        <w:t xml:space="preserve"> and Karami, Kameran, </w:t>
      </w:r>
      <w:r w:rsidR="0011743C" w:rsidRPr="005675F6">
        <w:rPr>
          <w:rFonts w:asciiTheme="majorBidi" w:hAnsiTheme="majorBidi" w:cstheme="majorBidi"/>
        </w:rPr>
        <w:t>“</w:t>
      </w:r>
      <w:r w:rsidR="0011743C" w:rsidRPr="005675F6">
        <w:rPr>
          <w:rFonts w:asciiTheme="majorBidi" w:hAnsiTheme="majorBidi" w:cstheme="majorBidi"/>
          <w:b/>
          <w:bCs/>
          <w:i/>
          <w:iCs/>
        </w:rPr>
        <w:t>The Capabilities of Social Asset in Formation of Soft Power</w:t>
      </w:r>
      <w:r w:rsidR="00D27D10" w:rsidRPr="005675F6">
        <w:rPr>
          <w:rFonts w:asciiTheme="majorBidi" w:hAnsiTheme="majorBidi" w:cstheme="majorBidi"/>
        </w:rPr>
        <w:t>”</w:t>
      </w:r>
      <w:r w:rsidR="0011743C" w:rsidRPr="005675F6">
        <w:rPr>
          <w:rFonts w:asciiTheme="majorBidi" w:hAnsiTheme="majorBidi" w:cstheme="majorBidi"/>
        </w:rPr>
        <w:t xml:space="preserve">, Quarterly </w:t>
      </w:r>
      <w:r w:rsidR="004D593B" w:rsidRPr="005675F6">
        <w:rPr>
          <w:rFonts w:asciiTheme="majorBidi" w:hAnsiTheme="majorBidi" w:cstheme="majorBidi"/>
        </w:rPr>
        <w:t>of Political</w:t>
      </w:r>
      <w:r w:rsidR="0011743C" w:rsidRPr="005675F6">
        <w:rPr>
          <w:rFonts w:asciiTheme="majorBidi" w:hAnsiTheme="majorBidi" w:cstheme="majorBidi"/>
        </w:rPr>
        <w:t xml:space="preserve"> and International Approaches, No. 27, 2011</w:t>
      </w:r>
      <w:r w:rsidR="003C6B54" w:rsidRPr="005675F6">
        <w:rPr>
          <w:rFonts w:asciiTheme="majorBidi" w:hAnsiTheme="majorBidi" w:cstheme="majorBidi"/>
        </w:rPr>
        <w:t>.</w:t>
      </w:r>
    </w:p>
    <w:p w:rsidR="003C6B54" w:rsidRPr="005675F6" w:rsidRDefault="003C6B54" w:rsidP="009A09CD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Ghadimi, Akram and </w:t>
      </w:r>
      <w:r w:rsidR="008902E3"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Pr="005675F6">
        <w:rPr>
          <w:rFonts w:asciiTheme="majorBidi" w:hAnsiTheme="majorBidi" w:cstheme="majorBidi"/>
        </w:rPr>
        <w:t>, Arsalan, “</w:t>
      </w:r>
      <w:r w:rsidRPr="005675F6">
        <w:rPr>
          <w:rFonts w:asciiTheme="majorBidi" w:hAnsiTheme="majorBidi" w:cstheme="majorBidi"/>
          <w:b/>
          <w:bCs/>
          <w:i/>
          <w:iCs/>
        </w:rPr>
        <w:t>Comparing the Situation of Women in Developing Programs in Islamic Republic of Iran</w:t>
      </w:r>
      <w:r w:rsidR="003C2B7C" w:rsidRPr="005675F6">
        <w:rPr>
          <w:rFonts w:asciiTheme="majorBidi" w:hAnsiTheme="majorBidi" w:cstheme="majorBidi"/>
          <w:b/>
          <w:bCs/>
          <w:i/>
          <w:iCs/>
        </w:rPr>
        <w:t>”</w:t>
      </w:r>
      <w:r w:rsidRPr="005675F6">
        <w:rPr>
          <w:rFonts w:asciiTheme="majorBidi" w:hAnsiTheme="majorBidi" w:cstheme="majorBidi"/>
        </w:rPr>
        <w:t xml:space="preserve">, Journal of Women Studies, Vol. 5, No. 3, </w:t>
      </w:r>
      <w:r w:rsidR="009A09CD" w:rsidRPr="005675F6">
        <w:rPr>
          <w:rFonts w:asciiTheme="majorBidi" w:hAnsiTheme="majorBidi" w:cstheme="majorBidi"/>
        </w:rPr>
        <w:t>Fall</w:t>
      </w:r>
      <w:r w:rsidRPr="005675F6">
        <w:rPr>
          <w:rFonts w:asciiTheme="majorBidi" w:hAnsiTheme="majorBidi" w:cstheme="majorBidi"/>
        </w:rPr>
        <w:t xml:space="preserve"> 2011.</w:t>
      </w:r>
    </w:p>
    <w:p w:rsidR="003C6B54" w:rsidRPr="005675F6" w:rsidRDefault="003C6B54" w:rsidP="00DC06E4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Simbar, Reza and </w:t>
      </w:r>
      <w:r w:rsidR="008902E3"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Pr="005675F6">
        <w:rPr>
          <w:rFonts w:asciiTheme="majorBidi" w:hAnsiTheme="majorBidi" w:cstheme="majorBidi"/>
        </w:rPr>
        <w:t>, Arsalan, “</w:t>
      </w:r>
      <w:r w:rsidRPr="005675F6">
        <w:rPr>
          <w:rFonts w:asciiTheme="majorBidi" w:hAnsiTheme="majorBidi" w:cstheme="majorBidi"/>
          <w:b/>
          <w:bCs/>
          <w:i/>
          <w:iCs/>
        </w:rPr>
        <w:t>Modern Diplomacy in Foreign Relation</w:t>
      </w:r>
      <w:r w:rsidRPr="005675F6">
        <w:rPr>
          <w:rFonts w:asciiTheme="majorBidi" w:hAnsiTheme="majorBidi" w:cstheme="majorBidi"/>
        </w:rPr>
        <w:t>s</w:t>
      </w:r>
      <w:r w:rsidR="003C2B7C" w:rsidRPr="005675F6">
        <w:rPr>
          <w:rFonts w:asciiTheme="majorBidi" w:hAnsiTheme="majorBidi" w:cstheme="majorBidi"/>
        </w:rPr>
        <w:t>”</w:t>
      </w:r>
      <w:r w:rsidRPr="005675F6">
        <w:rPr>
          <w:rFonts w:asciiTheme="majorBidi" w:hAnsiTheme="majorBidi" w:cstheme="majorBidi"/>
        </w:rPr>
        <w:t xml:space="preserve">, </w:t>
      </w:r>
      <w:r w:rsidR="00DC06E4" w:rsidRPr="005675F6">
        <w:rPr>
          <w:rFonts w:asciiTheme="majorBidi" w:hAnsiTheme="majorBidi" w:cstheme="majorBidi"/>
        </w:rPr>
        <w:t xml:space="preserve">Quarterly of </w:t>
      </w:r>
      <w:r w:rsidRPr="005675F6">
        <w:rPr>
          <w:rFonts w:asciiTheme="majorBidi" w:hAnsiTheme="majorBidi" w:cstheme="majorBidi"/>
        </w:rPr>
        <w:t xml:space="preserve">Foreign Relations, Vol. 1, No. 4, </w:t>
      </w:r>
      <w:r w:rsidR="003C2B7C" w:rsidRPr="005675F6">
        <w:rPr>
          <w:rFonts w:asciiTheme="majorBidi" w:hAnsiTheme="majorBidi" w:cstheme="majorBidi"/>
        </w:rPr>
        <w:t>Winter 2010.</w:t>
      </w:r>
    </w:p>
    <w:p w:rsidR="003C2B7C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C2B7C" w:rsidRPr="005675F6">
        <w:rPr>
          <w:rFonts w:asciiTheme="majorBidi" w:hAnsiTheme="majorBidi" w:cstheme="majorBidi"/>
        </w:rPr>
        <w:t>, Arsalan and Simbar Reza, “</w:t>
      </w:r>
      <w:r w:rsidR="003C2B7C" w:rsidRPr="005675F6">
        <w:rPr>
          <w:rFonts w:asciiTheme="majorBidi" w:hAnsiTheme="majorBidi" w:cstheme="majorBidi"/>
          <w:b/>
          <w:bCs/>
          <w:i/>
          <w:iCs/>
        </w:rPr>
        <w:t xml:space="preserve">Peace and Human Rights: Future Opportunities and </w:t>
      </w:r>
      <w:r w:rsidR="00DC06E4" w:rsidRPr="005675F6">
        <w:rPr>
          <w:rFonts w:asciiTheme="majorBidi" w:hAnsiTheme="majorBidi" w:cstheme="majorBidi"/>
          <w:b/>
          <w:bCs/>
          <w:i/>
          <w:iCs/>
        </w:rPr>
        <w:t xml:space="preserve">Challenges”, </w:t>
      </w:r>
      <w:r w:rsidR="00DC06E4" w:rsidRPr="005675F6">
        <w:rPr>
          <w:rFonts w:asciiTheme="majorBidi" w:hAnsiTheme="majorBidi" w:cstheme="majorBidi"/>
        </w:rPr>
        <w:t>International</w:t>
      </w:r>
      <w:r w:rsidR="003C2B7C" w:rsidRPr="005675F6">
        <w:rPr>
          <w:rFonts w:asciiTheme="majorBidi" w:hAnsiTheme="majorBidi" w:cstheme="majorBidi"/>
        </w:rPr>
        <w:t xml:space="preserve"> Studies Journal, Vol. 6, No. 3, Winter 2010.</w:t>
      </w:r>
    </w:p>
    <w:p w:rsidR="00AE1F78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C76240" w:rsidRPr="005675F6">
        <w:rPr>
          <w:rFonts w:asciiTheme="majorBidi" w:hAnsiTheme="majorBidi" w:cstheme="majorBidi"/>
        </w:rPr>
        <w:t xml:space="preserve"> A.</w:t>
      </w:r>
      <w:r w:rsidR="00AE4D77" w:rsidRPr="005675F6">
        <w:rPr>
          <w:rFonts w:asciiTheme="majorBidi" w:hAnsiTheme="majorBidi" w:cstheme="majorBidi"/>
        </w:rPr>
        <w:t xml:space="preserve">, </w:t>
      </w:r>
      <w:r w:rsidR="00AB7916" w:rsidRPr="005675F6">
        <w:rPr>
          <w:rFonts w:asciiTheme="majorBidi" w:hAnsiTheme="majorBidi" w:cstheme="majorBidi"/>
          <w:i/>
          <w:iCs/>
        </w:rPr>
        <w:t>"</w:t>
      </w:r>
      <w:r w:rsidR="00AB7916" w:rsidRPr="005675F6">
        <w:rPr>
          <w:rFonts w:asciiTheme="majorBidi" w:hAnsiTheme="majorBidi" w:cstheme="majorBidi"/>
          <w:b/>
          <w:bCs/>
        </w:rPr>
        <w:t>The</w:t>
      </w:r>
      <w:r w:rsidR="00932B3F" w:rsidRPr="005675F6">
        <w:rPr>
          <w:rFonts w:asciiTheme="majorBidi" w:hAnsiTheme="majorBidi" w:cstheme="majorBidi"/>
          <w:b/>
          <w:bCs/>
        </w:rPr>
        <w:t xml:space="preserve"> International</w:t>
      </w:r>
      <w:r w:rsidR="00AE1F78" w:rsidRPr="005675F6">
        <w:rPr>
          <w:rFonts w:asciiTheme="majorBidi" w:hAnsiTheme="majorBidi" w:cstheme="majorBidi"/>
          <w:b/>
          <w:bCs/>
        </w:rPr>
        <w:t xml:space="preserve"> System, </w:t>
      </w:r>
      <w:r w:rsidR="0022770E" w:rsidRPr="005675F6">
        <w:rPr>
          <w:rFonts w:asciiTheme="majorBidi" w:hAnsiTheme="majorBidi" w:cstheme="majorBidi"/>
          <w:b/>
          <w:bCs/>
        </w:rPr>
        <w:t>Globalization</w:t>
      </w:r>
      <w:r w:rsidR="00A16D02" w:rsidRPr="005675F6">
        <w:rPr>
          <w:rFonts w:asciiTheme="majorBidi" w:hAnsiTheme="majorBidi" w:cstheme="majorBidi"/>
          <w:b/>
          <w:bCs/>
        </w:rPr>
        <w:t xml:space="preserve"> of Culture</w:t>
      </w:r>
      <w:r w:rsidR="00A16D02" w:rsidRPr="005675F6">
        <w:rPr>
          <w:rFonts w:asciiTheme="majorBidi" w:hAnsiTheme="majorBidi" w:cstheme="majorBidi"/>
          <w:i/>
          <w:iCs/>
        </w:rPr>
        <w:t>"</w:t>
      </w:r>
      <w:r w:rsidR="00AB7916" w:rsidRPr="005675F6">
        <w:rPr>
          <w:rFonts w:asciiTheme="majorBidi" w:hAnsiTheme="majorBidi" w:cstheme="majorBidi"/>
          <w:b/>
          <w:bCs/>
        </w:rPr>
        <w:t>Political and</w:t>
      </w:r>
      <w:r w:rsidR="00932B3F" w:rsidRPr="005675F6">
        <w:rPr>
          <w:rFonts w:asciiTheme="majorBidi" w:hAnsiTheme="majorBidi" w:cstheme="majorBidi"/>
          <w:b/>
          <w:bCs/>
        </w:rPr>
        <w:t xml:space="preserve"> Economic Ettela'at,</w:t>
      </w:r>
      <w:r w:rsidR="00932B3F" w:rsidRPr="005675F6">
        <w:rPr>
          <w:rFonts w:asciiTheme="majorBidi" w:hAnsiTheme="majorBidi" w:cstheme="majorBidi"/>
        </w:rPr>
        <w:t xml:space="preserve"> Vol-17, 189-190, June-July 2003.</w:t>
      </w:r>
    </w:p>
    <w:p w:rsidR="009A6F53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243BE8" w:rsidRPr="005675F6">
        <w:rPr>
          <w:rFonts w:asciiTheme="majorBidi" w:hAnsiTheme="majorBidi" w:cstheme="majorBidi"/>
        </w:rPr>
        <w:t xml:space="preserve"> A., Keivani J., </w:t>
      </w:r>
      <w:r w:rsidR="00243BE8" w:rsidRPr="005675F6">
        <w:rPr>
          <w:rFonts w:asciiTheme="majorBidi" w:hAnsiTheme="majorBidi" w:cstheme="majorBidi"/>
          <w:i/>
          <w:iCs/>
        </w:rPr>
        <w:t>"</w:t>
      </w:r>
      <w:r w:rsidR="009A6F53" w:rsidRPr="005675F6">
        <w:rPr>
          <w:rFonts w:asciiTheme="majorBidi" w:hAnsiTheme="majorBidi" w:cstheme="majorBidi"/>
          <w:b/>
          <w:bCs/>
        </w:rPr>
        <w:t xml:space="preserve">Higher Education and </w:t>
      </w:r>
      <w:r w:rsidR="00875A6A" w:rsidRPr="005675F6">
        <w:rPr>
          <w:rFonts w:asciiTheme="majorBidi" w:hAnsiTheme="majorBidi" w:cstheme="majorBidi"/>
          <w:b/>
          <w:bCs/>
        </w:rPr>
        <w:t>Global</w:t>
      </w:r>
      <w:r w:rsidR="009A6F53" w:rsidRPr="005675F6">
        <w:rPr>
          <w:rFonts w:asciiTheme="majorBidi" w:hAnsiTheme="majorBidi" w:cstheme="majorBidi"/>
          <w:b/>
          <w:bCs/>
        </w:rPr>
        <w:t xml:space="preserve"> Village</w:t>
      </w:r>
      <w:r w:rsidR="009A6F53" w:rsidRPr="005675F6">
        <w:rPr>
          <w:rFonts w:asciiTheme="majorBidi" w:hAnsiTheme="majorBidi" w:cstheme="majorBidi"/>
          <w:i/>
          <w:iCs/>
        </w:rPr>
        <w:t>"</w:t>
      </w:r>
      <w:r w:rsidR="009A6F53" w:rsidRPr="005675F6">
        <w:rPr>
          <w:rFonts w:asciiTheme="majorBidi" w:hAnsiTheme="majorBidi" w:cstheme="majorBidi"/>
        </w:rPr>
        <w:t xml:space="preserve">, </w:t>
      </w:r>
      <w:r w:rsidR="005E0FA1" w:rsidRPr="005675F6">
        <w:rPr>
          <w:rFonts w:asciiTheme="majorBidi" w:hAnsiTheme="majorBidi" w:cstheme="majorBidi"/>
          <w:b/>
          <w:bCs/>
        </w:rPr>
        <w:t>Iranian Journal</w:t>
      </w:r>
      <w:r w:rsidR="008E224F" w:rsidRPr="005675F6">
        <w:rPr>
          <w:rFonts w:asciiTheme="majorBidi" w:hAnsiTheme="majorBidi" w:cstheme="majorBidi"/>
          <w:b/>
          <w:bCs/>
        </w:rPr>
        <w:t xml:space="preserve"> of </w:t>
      </w:r>
      <w:r w:rsidR="009A6F53" w:rsidRPr="005675F6">
        <w:rPr>
          <w:rFonts w:asciiTheme="majorBidi" w:hAnsiTheme="majorBidi" w:cstheme="majorBidi"/>
          <w:b/>
          <w:bCs/>
        </w:rPr>
        <w:t xml:space="preserve">Engineering </w:t>
      </w:r>
      <w:r w:rsidR="005E0FA1" w:rsidRPr="005675F6">
        <w:rPr>
          <w:rFonts w:asciiTheme="majorBidi" w:hAnsiTheme="majorBidi" w:cstheme="majorBidi"/>
          <w:b/>
          <w:bCs/>
        </w:rPr>
        <w:t>Education</w:t>
      </w:r>
      <w:r w:rsidR="005E0FA1" w:rsidRPr="005675F6">
        <w:rPr>
          <w:rFonts w:asciiTheme="majorBidi" w:hAnsiTheme="majorBidi" w:cstheme="majorBidi"/>
        </w:rPr>
        <w:t>, Autumn</w:t>
      </w:r>
      <w:r w:rsidR="009A6F53" w:rsidRPr="005675F6">
        <w:rPr>
          <w:rFonts w:asciiTheme="majorBidi" w:hAnsiTheme="majorBidi" w:cstheme="majorBidi"/>
        </w:rPr>
        <w:t>, 2003.</w:t>
      </w:r>
    </w:p>
    <w:p w:rsidR="009A6F53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  <w:w w:val="95"/>
        </w:rPr>
      </w:pPr>
      <w:r w:rsidRPr="005675F6">
        <w:rPr>
          <w:rFonts w:asciiTheme="majorBidi" w:hAnsiTheme="majorBidi" w:cstheme="majorBidi"/>
        </w:rPr>
        <w:lastRenderedPageBreak/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243BE8" w:rsidRPr="005675F6">
        <w:rPr>
          <w:rFonts w:asciiTheme="majorBidi" w:hAnsiTheme="majorBidi" w:cstheme="majorBidi"/>
        </w:rPr>
        <w:t xml:space="preserve"> A.</w:t>
      </w:r>
      <w:r w:rsidR="00753711" w:rsidRPr="005675F6">
        <w:rPr>
          <w:rFonts w:asciiTheme="majorBidi" w:hAnsiTheme="majorBidi" w:cstheme="majorBidi"/>
        </w:rPr>
        <w:t xml:space="preserve">, </w:t>
      </w:r>
      <w:r w:rsidR="002605FE" w:rsidRPr="005675F6">
        <w:rPr>
          <w:rFonts w:asciiTheme="majorBidi" w:hAnsiTheme="majorBidi" w:cstheme="majorBidi"/>
          <w:w w:val="95"/>
        </w:rPr>
        <w:t>"</w:t>
      </w:r>
      <w:r w:rsidR="00575571" w:rsidRPr="005675F6">
        <w:rPr>
          <w:rFonts w:asciiTheme="majorBidi" w:hAnsiTheme="majorBidi" w:cstheme="majorBidi"/>
          <w:b/>
          <w:bCs/>
          <w:i/>
          <w:iCs/>
          <w:w w:val="95"/>
        </w:rPr>
        <w:t>American</w:t>
      </w:r>
      <w:r w:rsidR="009A6F53" w:rsidRPr="005675F6">
        <w:rPr>
          <w:rFonts w:asciiTheme="majorBidi" w:hAnsiTheme="majorBidi" w:cstheme="majorBidi"/>
          <w:b/>
          <w:bCs/>
          <w:i/>
          <w:iCs/>
          <w:w w:val="95"/>
        </w:rPr>
        <w:t xml:space="preserve"> </w:t>
      </w:r>
      <w:r w:rsidR="005E0FA1" w:rsidRPr="005675F6">
        <w:rPr>
          <w:rFonts w:asciiTheme="majorBidi" w:hAnsiTheme="majorBidi" w:cstheme="majorBidi"/>
          <w:b/>
          <w:bCs/>
          <w:i/>
          <w:iCs/>
          <w:w w:val="95"/>
        </w:rPr>
        <w:t>Policy in</w:t>
      </w:r>
      <w:r w:rsidR="008E224F" w:rsidRPr="005675F6">
        <w:rPr>
          <w:rFonts w:asciiTheme="majorBidi" w:hAnsiTheme="majorBidi" w:cstheme="majorBidi"/>
          <w:b/>
          <w:bCs/>
          <w:i/>
          <w:iCs/>
          <w:w w:val="95"/>
        </w:rPr>
        <w:t xml:space="preserve"> the Formation of </w:t>
      </w:r>
      <w:r w:rsidR="009A7840" w:rsidRPr="005675F6">
        <w:rPr>
          <w:rFonts w:asciiTheme="majorBidi" w:hAnsiTheme="majorBidi" w:cstheme="majorBidi"/>
          <w:b/>
          <w:bCs/>
          <w:i/>
          <w:iCs/>
          <w:w w:val="95"/>
        </w:rPr>
        <w:t xml:space="preserve">the State of </w:t>
      </w:r>
      <w:r w:rsidR="005E0FA1" w:rsidRPr="005675F6">
        <w:rPr>
          <w:rFonts w:asciiTheme="majorBidi" w:hAnsiTheme="majorBidi" w:cstheme="majorBidi"/>
          <w:b/>
          <w:bCs/>
          <w:i/>
          <w:iCs/>
          <w:w w:val="95"/>
        </w:rPr>
        <w:t>Israel</w:t>
      </w:r>
      <w:r w:rsidR="005E0FA1" w:rsidRPr="005675F6">
        <w:rPr>
          <w:rFonts w:asciiTheme="majorBidi" w:hAnsiTheme="majorBidi" w:cstheme="majorBidi"/>
          <w:w w:val="95"/>
        </w:rPr>
        <w:t>”</w:t>
      </w:r>
      <w:r w:rsidR="005E0FA1" w:rsidRPr="005675F6">
        <w:rPr>
          <w:rFonts w:asciiTheme="majorBidi" w:hAnsiTheme="majorBidi" w:cstheme="majorBidi"/>
          <w:b/>
          <w:bCs/>
          <w:w w:val="95"/>
        </w:rPr>
        <w:t>, Studies</w:t>
      </w:r>
      <w:r w:rsidR="00910BB2" w:rsidRPr="005675F6">
        <w:rPr>
          <w:rFonts w:asciiTheme="majorBidi" w:hAnsiTheme="majorBidi" w:cstheme="majorBidi"/>
          <w:b/>
          <w:bCs/>
          <w:w w:val="95"/>
        </w:rPr>
        <w:t xml:space="preserve"> on Israel-US</w:t>
      </w:r>
      <w:r w:rsidR="00910BB2" w:rsidRPr="005675F6">
        <w:rPr>
          <w:rFonts w:asciiTheme="majorBidi" w:hAnsiTheme="majorBidi" w:cstheme="majorBidi"/>
          <w:w w:val="95"/>
        </w:rPr>
        <w:t xml:space="preserve">, Vol. 5, 2001, Centre, for </w:t>
      </w:r>
      <w:r w:rsidR="00A11003" w:rsidRPr="005675F6">
        <w:rPr>
          <w:rFonts w:asciiTheme="majorBidi" w:hAnsiTheme="majorBidi" w:cstheme="majorBidi"/>
          <w:w w:val="95"/>
        </w:rPr>
        <w:t>S</w:t>
      </w:r>
      <w:r w:rsidR="00D813D3" w:rsidRPr="005675F6">
        <w:rPr>
          <w:rFonts w:asciiTheme="majorBidi" w:hAnsiTheme="majorBidi" w:cstheme="majorBidi"/>
          <w:w w:val="95"/>
        </w:rPr>
        <w:t>cientific Research and the Middle East Strategic Center.</w:t>
      </w:r>
    </w:p>
    <w:p w:rsidR="006D1411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B11F0" w:rsidRPr="005675F6">
        <w:rPr>
          <w:rFonts w:asciiTheme="majorBidi" w:hAnsiTheme="majorBidi" w:cstheme="majorBidi"/>
        </w:rPr>
        <w:t xml:space="preserve"> A.</w:t>
      </w:r>
      <w:r w:rsidR="00753711" w:rsidRPr="005675F6">
        <w:rPr>
          <w:rFonts w:asciiTheme="majorBidi" w:hAnsiTheme="majorBidi" w:cstheme="majorBidi"/>
        </w:rPr>
        <w:t>,</w:t>
      </w:r>
      <w:r w:rsidR="00753711" w:rsidRPr="005675F6">
        <w:rPr>
          <w:rFonts w:asciiTheme="majorBidi" w:hAnsiTheme="majorBidi" w:cstheme="majorBidi"/>
          <w:b/>
          <w:bCs/>
        </w:rPr>
        <w:t xml:space="preserve"> "Europe, the US and t</w:t>
      </w:r>
      <w:r w:rsidR="00D813D3" w:rsidRPr="005675F6">
        <w:rPr>
          <w:rFonts w:asciiTheme="majorBidi" w:hAnsiTheme="majorBidi" w:cstheme="majorBidi"/>
          <w:b/>
          <w:bCs/>
        </w:rPr>
        <w:t xml:space="preserve">he </w:t>
      </w:r>
      <w:r w:rsidR="006D50D9" w:rsidRPr="005675F6">
        <w:rPr>
          <w:rFonts w:asciiTheme="majorBidi" w:hAnsiTheme="majorBidi" w:cstheme="majorBidi"/>
          <w:b/>
          <w:bCs/>
        </w:rPr>
        <w:t>Middle East</w:t>
      </w:r>
      <w:r w:rsidR="00481653" w:rsidRPr="005675F6">
        <w:rPr>
          <w:rFonts w:asciiTheme="majorBidi" w:hAnsiTheme="majorBidi" w:cstheme="majorBidi"/>
          <w:b/>
          <w:bCs/>
        </w:rPr>
        <w:t xml:space="preserve"> </w:t>
      </w:r>
      <w:r w:rsidR="005E0FA1" w:rsidRPr="005675F6">
        <w:rPr>
          <w:rFonts w:asciiTheme="majorBidi" w:hAnsiTheme="majorBidi" w:cstheme="majorBidi"/>
          <w:b/>
          <w:bCs/>
        </w:rPr>
        <w:t>Peace: Differences</w:t>
      </w:r>
      <w:r w:rsidR="007B34F5" w:rsidRPr="005675F6">
        <w:rPr>
          <w:rFonts w:asciiTheme="majorBidi" w:hAnsiTheme="majorBidi" w:cstheme="majorBidi"/>
          <w:b/>
          <w:bCs/>
        </w:rPr>
        <w:t xml:space="preserve"> and </w:t>
      </w:r>
      <w:r w:rsidR="005E0FA1" w:rsidRPr="005675F6">
        <w:rPr>
          <w:rFonts w:asciiTheme="majorBidi" w:hAnsiTheme="majorBidi" w:cstheme="majorBidi"/>
          <w:b/>
          <w:bCs/>
        </w:rPr>
        <w:t>Challenges</w:t>
      </w:r>
      <w:r w:rsidR="005E0FA1" w:rsidRPr="005675F6">
        <w:rPr>
          <w:rFonts w:asciiTheme="majorBidi" w:hAnsiTheme="majorBidi" w:cstheme="majorBidi"/>
          <w:i/>
          <w:iCs/>
        </w:rPr>
        <w:t xml:space="preserve">, </w:t>
      </w:r>
      <w:r w:rsidR="005E0FA1" w:rsidRPr="005675F6">
        <w:rPr>
          <w:rFonts w:asciiTheme="majorBidi" w:hAnsiTheme="majorBidi" w:cstheme="majorBidi"/>
          <w:b/>
          <w:bCs/>
        </w:rPr>
        <w:t>“Middle</w:t>
      </w:r>
      <w:r w:rsidR="00481653" w:rsidRPr="005675F6">
        <w:rPr>
          <w:rFonts w:asciiTheme="majorBidi" w:hAnsiTheme="majorBidi" w:cstheme="majorBidi"/>
          <w:b/>
          <w:bCs/>
        </w:rPr>
        <w:t xml:space="preserve"> East </w:t>
      </w:r>
      <w:r w:rsidR="006D1411" w:rsidRPr="005675F6">
        <w:rPr>
          <w:rFonts w:asciiTheme="majorBidi" w:hAnsiTheme="majorBidi" w:cstheme="majorBidi"/>
          <w:b/>
          <w:bCs/>
        </w:rPr>
        <w:t xml:space="preserve">Studies </w:t>
      </w:r>
      <w:r w:rsidR="003B11F0" w:rsidRPr="005675F6">
        <w:rPr>
          <w:rFonts w:asciiTheme="majorBidi" w:hAnsiTheme="majorBidi" w:cstheme="majorBidi"/>
          <w:b/>
          <w:bCs/>
        </w:rPr>
        <w:t>Quarterly</w:t>
      </w:r>
      <w:r w:rsidR="006D1411" w:rsidRPr="005675F6">
        <w:rPr>
          <w:rFonts w:asciiTheme="majorBidi" w:hAnsiTheme="majorBidi" w:cstheme="majorBidi"/>
        </w:rPr>
        <w:t>, Centre for</w:t>
      </w:r>
      <w:r w:rsidR="00481653" w:rsidRPr="005675F6">
        <w:rPr>
          <w:rFonts w:asciiTheme="majorBidi" w:hAnsiTheme="majorBidi" w:cstheme="majorBidi"/>
        </w:rPr>
        <w:t xml:space="preserve"> Scientific Research and the Middle East Strategic </w:t>
      </w:r>
      <w:r w:rsidR="006D1411" w:rsidRPr="005675F6">
        <w:rPr>
          <w:rFonts w:asciiTheme="majorBidi" w:hAnsiTheme="majorBidi" w:cstheme="majorBidi"/>
        </w:rPr>
        <w:t>Studies, Vol.11, No. 1, Spring 2004.</w:t>
      </w:r>
    </w:p>
    <w:p w:rsidR="00FE5326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804113" w:rsidRPr="005675F6">
        <w:rPr>
          <w:rFonts w:asciiTheme="majorBidi" w:hAnsiTheme="majorBidi" w:cstheme="majorBidi"/>
        </w:rPr>
        <w:t xml:space="preserve"> A.</w:t>
      </w:r>
      <w:r w:rsidR="00E5509C" w:rsidRPr="005675F6">
        <w:rPr>
          <w:rFonts w:asciiTheme="majorBidi" w:hAnsiTheme="majorBidi" w:cstheme="majorBidi"/>
        </w:rPr>
        <w:t xml:space="preserve">, </w:t>
      </w:r>
      <w:r w:rsidR="00E5509C" w:rsidRPr="005675F6">
        <w:rPr>
          <w:rFonts w:asciiTheme="majorBidi" w:hAnsiTheme="majorBidi" w:cstheme="majorBidi"/>
          <w:i/>
          <w:iCs/>
        </w:rPr>
        <w:t>"</w:t>
      </w:r>
      <w:r w:rsidR="00FE5326" w:rsidRPr="005675F6">
        <w:rPr>
          <w:rFonts w:asciiTheme="majorBidi" w:hAnsiTheme="majorBidi" w:cstheme="majorBidi"/>
          <w:b/>
          <w:bCs/>
          <w:i/>
          <w:iCs/>
        </w:rPr>
        <w:t>Globalization and Identity</w:t>
      </w:r>
      <w:r w:rsidR="00E5509C" w:rsidRPr="005675F6">
        <w:rPr>
          <w:rFonts w:asciiTheme="majorBidi" w:hAnsiTheme="majorBidi" w:cstheme="majorBidi"/>
          <w:b/>
          <w:bCs/>
          <w:i/>
          <w:iCs/>
        </w:rPr>
        <w:t>"</w:t>
      </w:r>
      <w:r w:rsidR="00FE5326" w:rsidRPr="005675F6">
        <w:rPr>
          <w:rFonts w:asciiTheme="majorBidi" w:hAnsiTheme="majorBidi" w:cstheme="majorBidi"/>
          <w:b/>
          <w:bCs/>
        </w:rPr>
        <w:t>,</w:t>
      </w:r>
      <w:r w:rsidR="004E1221" w:rsidRPr="005675F6">
        <w:rPr>
          <w:rFonts w:asciiTheme="majorBidi" w:hAnsiTheme="majorBidi" w:cstheme="majorBidi"/>
          <w:b/>
          <w:bCs/>
        </w:rPr>
        <w:t xml:space="preserve"> </w:t>
      </w:r>
      <w:r w:rsidR="00E5509C" w:rsidRPr="005675F6">
        <w:rPr>
          <w:rFonts w:asciiTheme="majorBidi" w:hAnsiTheme="majorBidi" w:cstheme="majorBidi"/>
        </w:rPr>
        <w:t xml:space="preserve">in A. Alikhani (ed.), </w:t>
      </w:r>
      <w:r w:rsidR="00804113" w:rsidRPr="005675F6">
        <w:rPr>
          <w:rFonts w:asciiTheme="majorBidi" w:hAnsiTheme="majorBidi" w:cstheme="majorBidi"/>
          <w:i/>
          <w:iCs/>
        </w:rPr>
        <w:t>Theatrical</w:t>
      </w:r>
      <w:r w:rsidR="004E1221" w:rsidRPr="005675F6">
        <w:rPr>
          <w:rFonts w:asciiTheme="majorBidi" w:hAnsiTheme="majorBidi" w:cstheme="majorBidi"/>
          <w:i/>
          <w:iCs/>
        </w:rPr>
        <w:t xml:space="preserve"> </w:t>
      </w:r>
      <w:r w:rsidR="00804113" w:rsidRPr="005675F6">
        <w:rPr>
          <w:rFonts w:asciiTheme="majorBidi" w:hAnsiTheme="majorBidi" w:cstheme="majorBidi"/>
          <w:i/>
          <w:iCs/>
        </w:rPr>
        <w:t>Framework</w:t>
      </w:r>
      <w:r w:rsidR="00EC010C" w:rsidRPr="005675F6">
        <w:rPr>
          <w:rFonts w:asciiTheme="majorBidi" w:hAnsiTheme="majorBidi" w:cstheme="majorBidi"/>
          <w:i/>
          <w:iCs/>
        </w:rPr>
        <w:t xml:space="preserve"> of Identity and Identity Crisis</w:t>
      </w:r>
      <w:r w:rsidR="00EC010C" w:rsidRPr="005675F6">
        <w:rPr>
          <w:rFonts w:asciiTheme="majorBidi" w:hAnsiTheme="majorBidi" w:cstheme="majorBidi"/>
        </w:rPr>
        <w:t xml:space="preserve">, </w:t>
      </w:r>
      <w:r w:rsidR="00804113" w:rsidRPr="005675F6">
        <w:rPr>
          <w:rFonts w:asciiTheme="majorBidi" w:hAnsiTheme="majorBidi" w:cstheme="majorBidi"/>
        </w:rPr>
        <w:t>Humanities</w:t>
      </w:r>
      <w:r w:rsidR="00EC010C" w:rsidRPr="005675F6">
        <w:rPr>
          <w:rFonts w:asciiTheme="majorBidi" w:hAnsiTheme="majorBidi" w:cstheme="majorBidi"/>
        </w:rPr>
        <w:t xml:space="preserve"> and Social </w:t>
      </w:r>
      <w:r w:rsidR="003937D2" w:rsidRPr="005675F6">
        <w:rPr>
          <w:rFonts w:asciiTheme="majorBidi" w:hAnsiTheme="majorBidi" w:cstheme="majorBidi"/>
        </w:rPr>
        <w:t xml:space="preserve">Sciences </w:t>
      </w:r>
      <w:r w:rsidR="00EC010C" w:rsidRPr="005675F6">
        <w:rPr>
          <w:rFonts w:asciiTheme="majorBidi" w:hAnsiTheme="majorBidi" w:cstheme="majorBidi"/>
        </w:rPr>
        <w:t>Research Center</w:t>
      </w:r>
      <w:r w:rsidR="00E26487" w:rsidRPr="005675F6">
        <w:rPr>
          <w:rFonts w:asciiTheme="majorBidi" w:hAnsiTheme="majorBidi" w:cstheme="majorBidi"/>
        </w:rPr>
        <w:t>,</w:t>
      </w:r>
      <w:r w:rsidR="004E1221" w:rsidRPr="005675F6">
        <w:rPr>
          <w:rFonts w:asciiTheme="majorBidi" w:hAnsiTheme="majorBidi" w:cstheme="majorBidi"/>
        </w:rPr>
        <w:t xml:space="preserve"> </w:t>
      </w:r>
      <w:r w:rsidR="00EC010C" w:rsidRPr="005675F6">
        <w:rPr>
          <w:rFonts w:asciiTheme="majorBidi" w:hAnsiTheme="majorBidi" w:cstheme="majorBidi"/>
        </w:rPr>
        <w:t>Jiihad</w:t>
      </w:r>
      <w:r w:rsidR="004E1221" w:rsidRPr="005675F6">
        <w:rPr>
          <w:rFonts w:asciiTheme="majorBidi" w:hAnsiTheme="majorBidi" w:cstheme="majorBidi"/>
        </w:rPr>
        <w:t xml:space="preserve"> </w:t>
      </w:r>
      <w:r w:rsidR="00EC010C" w:rsidRPr="005675F6">
        <w:rPr>
          <w:rFonts w:asciiTheme="majorBidi" w:hAnsiTheme="majorBidi" w:cstheme="majorBidi"/>
        </w:rPr>
        <w:t>Daneshgahie</w:t>
      </w:r>
      <w:r w:rsidR="00BA713A" w:rsidRPr="005675F6">
        <w:rPr>
          <w:rFonts w:asciiTheme="majorBidi" w:hAnsiTheme="majorBidi" w:cstheme="majorBidi"/>
        </w:rPr>
        <w:t>,</w:t>
      </w:r>
      <w:r w:rsidR="009A09CD" w:rsidRPr="005675F6">
        <w:rPr>
          <w:rFonts w:asciiTheme="majorBidi" w:hAnsiTheme="majorBidi" w:cstheme="majorBidi"/>
        </w:rPr>
        <w:t xml:space="preserve"> </w:t>
      </w:r>
      <w:r w:rsidR="003937D2" w:rsidRPr="005675F6">
        <w:rPr>
          <w:rFonts w:asciiTheme="majorBidi" w:hAnsiTheme="majorBidi" w:cstheme="majorBidi"/>
        </w:rPr>
        <w:t xml:space="preserve">Tehran, Iran, </w:t>
      </w:r>
      <w:r w:rsidR="00EC010C" w:rsidRPr="005675F6">
        <w:rPr>
          <w:rFonts w:asciiTheme="majorBidi" w:hAnsiTheme="majorBidi" w:cstheme="majorBidi"/>
        </w:rPr>
        <w:t>200</w:t>
      </w:r>
      <w:r w:rsidR="003937D2" w:rsidRPr="005675F6">
        <w:rPr>
          <w:rFonts w:asciiTheme="majorBidi" w:hAnsiTheme="majorBidi" w:cstheme="majorBidi"/>
        </w:rPr>
        <w:t>3</w:t>
      </w:r>
      <w:r w:rsidR="00EC010C" w:rsidRPr="005675F6">
        <w:rPr>
          <w:rFonts w:asciiTheme="majorBidi" w:hAnsiTheme="majorBidi" w:cstheme="majorBidi"/>
        </w:rPr>
        <w:t>.</w:t>
      </w:r>
    </w:p>
    <w:p w:rsidR="00EC010C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804113" w:rsidRPr="005675F6">
        <w:rPr>
          <w:rFonts w:asciiTheme="majorBidi" w:hAnsiTheme="majorBidi" w:cstheme="majorBidi"/>
        </w:rPr>
        <w:t xml:space="preserve"> A.</w:t>
      </w:r>
      <w:r w:rsidR="003937D2" w:rsidRPr="005675F6">
        <w:rPr>
          <w:rFonts w:asciiTheme="majorBidi" w:hAnsiTheme="majorBidi" w:cstheme="majorBidi"/>
        </w:rPr>
        <w:t xml:space="preserve">, </w:t>
      </w:r>
      <w:r w:rsidR="003937D2" w:rsidRPr="005675F6">
        <w:rPr>
          <w:rFonts w:asciiTheme="majorBidi" w:hAnsiTheme="majorBidi" w:cstheme="majorBidi"/>
          <w:i/>
          <w:iCs/>
        </w:rPr>
        <w:t>"</w:t>
      </w:r>
      <w:r w:rsidR="003937D2" w:rsidRPr="005675F6">
        <w:rPr>
          <w:rFonts w:asciiTheme="majorBidi" w:hAnsiTheme="majorBidi" w:cstheme="majorBidi"/>
          <w:b/>
          <w:bCs/>
          <w:i/>
          <w:iCs/>
        </w:rPr>
        <w:t xml:space="preserve">The </w:t>
      </w:r>
      <w:r w:rsidR="005E0FA1" w:rsidRPr="005675F6">
        <w:rPr>
          <w:rFonts w:asciiTheme="majorBidi" w:hAnsiTheme="majorBidi" w:cstheme="majorBidi"/>
          <w:b/>
          <w:bCs/>
          <w:i/>
          <w:iCs/>
        </w:rPr>
        <w:t>Analysis of</w:t>
      </w:r>
      <w:r w:rsidR="003937D2" w:rsidRPr="005675F6">
        <w:rPr>
          <w:rFonts w:asciiTheme="majorBidi" w:hAnsiTheme="majorBidi" w:cstheme="majorBidi"/>
          <w:b/>
          <w:bCs/>
          <w:i/>
          <w:iCs/>
        </w:rPr>
        <w:t xml:space="preserve"> Responsible Factors for Diffusion of Democracy in Islamic </w:t>
      </w:r>
      <w:r w:rsidR="005E0FA1" w:rsidRPr="005675F6">
        <w:rPr>
          <w:rFonts w:asciiTheme="majorBidi" w:hAnsiTheme="majorBidi" w:cstheme="majorBidi"/>
          <w:b/>
          <w:bCs/>
          <w:i/>
          <w:iCs/>
        </w:rPr>
        <w:t>Regio</w:t>
      </w:r>
      <w:r w:rsidR="005E0FA1" w:rsidRPr="005675F6">
        <w:rPr>
          <w:rFonts w:asciiTheme="majorBidi" w:hAnsiTheme="majorBidi" w:cstheme="majorBidi"/>
          <w:i/>
          <w:iCs/>
        </w:rPr>
        <w:t>n”</w:t>
      </w:r>
      <w:r w:rsidR="005E0FA1" w:rsidRPr="005675F6">
        <w:rPr>
          <w:rFonts w:asciiTheme="majorBidi" w:hAnsiTheme="majorBidi" w:cstheme="majorBidi"/>
          <w:b/>
          <w:bCs/>
        </w:rPr>
        <w:t>, Geographical</w:t>
      </w:r>
      <w:r w:rsidR="00EC010C" w:rsidRPr="005675F6">
        <w:rPr>
          <w:rFonts w:asciiTheme="majorBidi" w:hAnsiTheme="majorBidi" w:cstheme="majorBidi"/>
          <w:b/>
          <w:bCs/>
        </w:rPr>
        <w:t xml:space="preserve"> Research </w:t>
      </w:r>
      <w:r w:rsidR="00804113" w:rsidRPr="005675F6">
        <w:rPr>
          <w:rFonts w:asciiTheme="majorBidi" w:hAnsiTheme="majorBidi" w:cstheme="majorBidi"/>
          <w:b/>
          <w:bCs/>
        </w:rPr>
        <w:t>Quarterly</w:t>
      </w:r>
      <w:r w:rsidR="003937D2" w:rsidRPr="005675F6">
        <w:rPr>
          <w:rFonts w:asciiTheme="majorBidi" w:hAnsiTheme="majorBidi" w:cstheme="majorBidi"/>
        </w:rPr>
        <w:t>, No.</w:t>
      </w:r>
      <w:r w:rsidR="00EC010C" w:rsidRPr="005675F6">
        <w:rPr>
          <w:rFonts w:asciiTheme="majorBidi" w:hAnsiTheme="majorBidi" w:cstheme="majorBidi"/>
        </w:rPr>
        <w:t xml:space="preserve"> 81, 200</w:t>
      </w:r>
      <w:r w:rsidR="003937D2" w:rsidRPr="005675F6">
        <w:rPr>
          <w:rFonts w:asciiTheme="majorBidi" w:hAnsiTheme="majorBidi" w:cstheme="majorBidi"/>
        </w:rPr>
        <w:t>6</w:t>
      </w:r>
      <w:r w:rsidR="00EC010C" w:rsidRPr="005675F6">
        <w:rPr>
          <w:rFonts w:asciiTheme="majorBidi" w:hAnsiTheme="majorBidi" w:cstheme="majorBidi"/>
        </w:rPr>
        <w:t>.</w:t>
      </w:r>
    </w:p>
    <w:p w:rsidR="00EC010C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804113" w:rsidRPr="005675F6">
        <w:rPr>
          <w:rFonts w:asciiTheme="majorBidi" w:hAnsiTheme="majorBidi" w:cstheme="majorBidi"/>
        </w:rPr>
        <w:t xml:space="preserve"> A., </w:t>
      </w:r>
      <w:r w:rsidR="0066441D" w:rsidRPr="005675F6">
        <w:rPr>
          <w:rFonts w:asciiTheme="majorBidi" w:hAnsiTheme="majorBidi" w:cstheme="majorBidi"/>
        </w:rPr>
        <w:t>Simbar</w:t>
      </w:r>
      <w:r w:rsidR="00804113" w:rsidRPr="005675F6">
        <w:rPr>
          <w:rFonts w:asciiTheme="majorBidi" w:hAnsiTheme="majorBidi" w:cstheme="majorBidi"/>
        </w:rPr>
        <w:t xml:space="preserve"> R.</w:t>
      </w:r>
      <w:r w:rsidR="0066441D" w:rsidRPr="005675F6">
        <w:rPr>
          <w:rFonts w:asciiTheme="majorBidi" w:hAnsiTheme="majorBidi" w:cstheme="majorBidi"/>
        </w:rPr>
        <w:t xml:space="preserve">, </w:t>
      </w:r>
      <w:r w:rsidR="00804113" w:rsidRPr="005675F6">
        <w:rPr>
          <w:rFonts w:asciiTheme="majorBidi" w:hAnsiTheme="majorBidi" w:cstheme="majorBidi"/>
          <w:b/>
          <w:bCs/>
          <w:i/>
          <w:iCs/>
        </w:rPr>
        <w:t>"</w:t>
      </w:r>
      <w:r w:rsidR="0066441D" w:rsidRPr="005675F6">
        <w:rPr>
          <w:rFonts w:asciiTheme="majorBidi" w:hAnsiTheme="majorBidi" w:cstheme="majorBidi"/>
          <w:b/>
          <w:bCs/>
          <w:i/>
          <w:iCs/>
        </w:rPr>
        <w:t xml:space="preserve">Strategies </w:t>
      </w:r>
      <w:r w:rsidR="00AB7916" w:rsidRPr="005675F6">
        <w:rPr>
          <w:rFonts w:asciiTheme="majorBidi" w:hAnsiTheme="majorBidi" w:cstheme="majorBidi"/>
          <w:b/>
          <w:bCs/>
          <w:i/>
          <w:iCs/>
        </w:rPr>
        <w:t>of Nationalism</w:t>
      </w:r>
      <w:r w:rsidR="00EC010C" w:rsidRPr="005675F6">
        <w:rPr>
          <w:rFonts w:asciiTheme="majorBidi" w:hAnsiTheme="majorBidi" w:cstheme="majorBidi"/>
          <w:b/>
          <w:bCs/>
          <w:i/>
          <w:iCs/>
        </w:rPr>
        <w:t xml:space="preserve"> and </w:t>
      </w:r>
      <w:r w:rsidR="0066441D" w:rsidRPr="005675F6">
        <w:rPr>
          <w:rFonts w:asciiTheme="majorBidi" w:hAnsiTheme="majorBidi" w:cstheme="majorBidi"/>
          <w:b/>
          <w:bCs/>
          <w:i/>
          <w:iCs/>
        </w:rPr>
        <w:t>Integration</w:t>
      </w:r>
      <w:r w:rsidR="00EC010C" w:rsidRPr="005675F6">
        <w:rPr>
          <w:rFonts w:asciiTheme="majorBidi" w:hAnsiTheme="majorBidi" w:cstheme="majorBidi"/>
          <w:b/>
          <w:bCs/>
          <w:i/>
          <w:iCs/>
        </w:rPr>
        <w:t xml:space="preserve"> Process in </w:t>
      </w:r>
      <w:r w:rsidR="00C663E6" w:rsidRPr="005675F6">
        <w:rPr>
          <w:rFonts w:asciiTheme="majorBidi" w:hAnsiTheme="majorBidi" w:cstheme="majorBidi"/>
          <w:b/>
          <w:bCs/>
          <w:i/>
          <w:iCs/>
        </w:rPr>
        <w:t>Europe</w:t>
      </w:r>
      <w:r w:rsidR="00C663E6" w:rsidRPr="005675F6">
        <w:rPr>
          <w:rFonts w:asciiTheme="majorBidi" w:hAnsiTheme="majorBidi" w:cstheme="majorBidi"/>
          <w:i/>
          <w:iCs/>
        </w:rPr>
        <w:t>”,</w:t>
      </w:r>
      <w:r w:rsidR="00C663E6" w:rsidRPr="005675F6">
        <w:rPr>
          <w:rFonts w:asciiTheme="majorBidi" w:hAnsiTheme="majorBidi" w:cstheme="majorBidi"/>
          <w:b/>
          <w:bCs/>
        </w:rPr>
        <w:t xml:space="preserve"> Law</w:t>
      </w:r>
      <w:r w:rsidR="00EC010C" w:rsidRPr="005675F6">
        <w:rPr>
          <w:rFonts w:asciiTheme="majorBidi" w:hAnsiTheme="majorBidi" w:cstheme="majorBidi"/>
          <w:b/>
          <w:bCs/>
        </w:rPr>
        <w:t xml:space="preserve"> and Politic</w:t>
      </w:r>
      <w:r w:rsidR="0066441D" w:rsidRPr="005675F6">
        <w:rPr>
          <w:rFonts w:asciiTheme="majorBidi" w:hAnsiTheme="majorBidi" w:cstheme="majorBidi"/>
          <w:b/>
          <w:bCs/>
        </w:rPr>
        <w:t xml:space="preserve">al Science </w:t>
      </w:r>
      <w:r w:rsidR="001447EF" w:rsidRPr="005675F6">
        <w:rPr>
          <w:rFonts w:asciiTheme="majorBidi" w:hAnsiTheme="majorBidi" w:cstheme="majorBidi"/>
          <w:b/>
          <w:bCs/>
        </w:rPr>
        <w:t>Quarterly</w:t>
      </w:r>
      <w:r w:rsidR="0066441D" w:rsidRPr="005675F6">
        <w:rPr>
          <w:rFonts w:asciiTheme="majorBidi" w:hAnsiTheme="majorBidi" w:cstheme="majorBidi"/>
        </w:rPr>
        <w:t>, No.</w:t>
      </w:r>
      <w:r w:rsidR="00EC010C" w:rsidRPr="005675F6">
        <w:rPr>
          <w:rFonts w:asciiTheme="majorBidi" w:hAnsiTheme="majorBidi" w:cstheme="majorBidi"/>
        </w:rPr>
        <w:t xml:space="preserve"> 1, 2006.</w:t>
      </w:r>
    </w:p>
    <w:p w:rsidR="00726593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1447EF" w:rsidRPr="005675F6">
        <w:rPr>
          <w:rFonts w:asciiTheme="majorBidi" w:hAnsiTheme="majorBidi" w:cstheme="majorBidi"/>
        </w:rPr>
        <w:t xml:space="preserve"> A.</w:t>
      </w:r>
      <w:r w:rsidR="00D56251" w:rsidRPr="005675F6">
        <w:rPr>
          <w:rFonts w:asciiTheme="majorBidi" w:hAnsiTheme="majorBidi" w:cstheme="majorBidi"/>
        </w:rPr>
        <w:t xml:space="preserve">, </w:t>
      </w:r>
      <w:r w:rsidR="001447EF" w:rsidRPr="005675F6">
        <w:rPr>
          <w:rFonts w:asciiTheme="majorBidi" w:hAnsiTheme="majorBidi" w:cstheme="majorBidi"/>
          <w:i/>
          <w:iCs/>
        </w:rPr>
        <w:t>"</w:t>
      </w:r>
      <w:r w:rsidR="001447EF" w:rsidRPr="005675F6">
        <w:rPr>
          <w:rFonts w:asciiTheme="majorBidi" w:hAnsiTheme="majorBidi" w:cstheme="majorBidi"/>
          <w:b/>
          <w:bCs/>
          <w:i/>
          <w:iCs/>
        </w:rPr>
        <w:t xml:space="preserve">Calmness before the </w:t>
      </w:r>
      <w:r w:rsidR="005E0FA1" w:rsidRPr="005675F6">
        <w:rPr>
          <w:rFonts w:asciiTheme="majorBidi" w:hAnsiTheme="majorBidi" w:cstheme="majorBidi"/>
          <w:b/>
          <w:bCs/>
          <w:i/>
          <w:iCs/>
        </w:rPr>
        <w:t>Storm: The</w:t>
      </w:r>
      <w:r w:rsidR="00D56251" w:rsidRPr="005675F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EC010C" w:rsidRPr="005675F6">
        <w:rPr>
          <w:rFonts w:asciiTheme="majorBidi" w:hAnsiTheme="majorBidi" w:cstheme="majorBidi"/>
          <w:b/>
          <w:bCs/>
          <w:i/>
          <w:iCs/>
        </w:rPr>
        <w:t>Revolutiona</w:t>
      </w:r>
      <w:r w:rsidR="00D56251" w:rsidRPr="005675F6">
        <w:rPr>
          <w:rFonts w:asciiTheme="majorBidi" w:hAnsiTheme="majorBidi" w:cstheme="majorBidi"/>
          <w:b/>
          <w:bCs/>
          <w:i/>
          <w:iCs/>
        </w:rPr>
        <w:t>ry</w:t>
      </w:r>
      <w:r w:rsidR="001447EF" w:rsidRPr="005675F6">
        <w:rPr>
          <w:rFonts w:asciiTheme="majorBidi" w:hAnsiTheme="majorBidi" w:cstheme="majorBidi"/>
          <w:b/>
          <w:bCs/>
          <w:i/>
          <w:iCs/>
        </w:rPr>
        <w:t xml:space="preserve"> P</w:t>
      </w:r>
      <w:r w:rsidR="00EC010C" w:rsidRPr="005675F6">
        <w:rPr>
          <w:rFonts w:asciiTheme="majorBidi" w:hAnsiTheme="majorBidi" w:cstheme="majorBidi"/>
          <w:b/>
          <w:bCs/>
          <w:i/>
          <w:iCs/>
        </w:rPr>
        <w:t xml:space="preserve">ressures and </w:t>
      </w:r>
      <w:r w:rsidR="001447EF" w:rsidRPr="005675F6">
        <w:rPr>
          <w:rFonts w:asciiTheme="majorBidi" w:hAnsiTheme="majorBidi" w:cstheme="majorBidi"/>
          <w:b/>
          <w:bCs/>
          <w:i/>
          <w:iCs/>
        </w:rPr>
        <w:t xml:space="preserve">Global </w:t>
      </w:r>
      <w:r w:rsidR="00C663E6" w:rsidRPr="005675F6">
        <w:rPr>
          <w:rFonts w:asciiTheme="majorBidi" w:hAnsiTheme="majorBidi" w:cstheme="majorBidi"/>
          <w:b/>
          <w:bCs/>
          <w:i/>
          <w:iCs/>
        </w:rPr>
        <w:t xml:space="preserve">Governance, </w:t>
      </w:r>
      <w:r w:rsidR="00C663E6" w:rsidRPr="005675F6">
        <w:rPr>
          <w:rFonts w:asciiTheme="majorBidi" w:hAnsiTheme="majorBidi" w:cstheme="majorBidi"/>
          <w:b/>
          <w:bCs/>
        </w:rPr>
        <w:t>“Research</w:t>
      </w:r>
      <w:r w:rsidR="00DC596D" w:rsidRPr="005675F6">
        <w:rPr>
          <w:rFonts w:asciiTheme="majorBidi" w:hAnsiTheme="majorBidi" w:cstheme="majorBidi"/>
          <w:b/>
          <w:bCs/>
        </w:rPr>
        <w:t xml:space="preserve"> Letter of </w:t>
      </w:r>
      <w:r w:rsidR="00B347A0" w:rsidRPr="005675F6">
        <w:rPr>
          <w:rFonts w:asciiTheme="majorBidi" w:hAnsiTheme="majorBidi" w:cstheme="majorBidi"/>
          <w:b/>
          <w:bCs/>
        </w:rPr>
        <w:t>Politic</w:t>
      </w:r>
      <w:r w:rsidR="00DC596D" w:rsidRPr="005675F6">
        <w:rPr>
          <w:rFonts w:asciiTheme="majorBidi" w:hAnsiTheme="majorBidi" w:cstheme="majorBidi"/>
          <w:b/>
          <w:bCs/>
        </w:rPr>
        <w:t>alScience</w:t>
      </w:r>
      <w:r w:rsidR="00DC596D" w:rsidRPr="005675F6">
        <w:rPr>
          <w:rFonts w:asciiTheme="majorBidi" w:hAnsiTheme="majorBidi" w:cstheme="majorBidi"/>
        </w:rPr>
        <w:t>, The Iranian Political Science Association (IPSA), Vol. 1, No 3, Summer 2006.</w:t>
      </w:r>
    </w:p>
    <w:p w:rsidR="00B54099" w:rsidRPr="005675F6" w:rsidRDefault="008902E3" w:rsidP="00CC203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4E1221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1C530B" w:rsidRPr="005675F6">
        <w:rPr>
          <w:rFonts w:asciiTheme="majorBidi" w:hAnsiTheme="majorBidi" w:cstheme="majorBidi"/>
        </w:rPr>
        <w:t xml:space="preserve"> A.</w:t>
      </w:r>
      <w:r w:rsidR="002862B3" w:rsidRPr="005675F6">
        <w:rPr>
          <w:rFonts w:asciiTheme="majorBidi" w:hAnsiTheme="majorBidi" w:cstheme="majorBidi"/>
          <w:i/>
          <w:iCs/>
        </w:rPr>
        <w:t>"</w:t>
      </w:r>
      <w:r w:rsidR="00C21E86" w:rsidRPr="005675F6">
        <w:rPr>
          <w:rFonts w:asciiTheme="majorBidi" w:hAnsiTheme="majorBidi" w:cstheme="majorBidi"/>
          <w:b/>
          <w:bCs/>
          <w:i/>
          <w:iCs/>
        </w:rPr>
        <w:t xml:space="preserve">The </w:t>
      </w:r>
      <w:r w:rsidR="00DA408F" w:rsidRPr="005675F6">
        <w:rPr>
          <w:rFonts w:asciiTheme="majorBidi" w:hAnsiTheme="majorBidi" w:cstheme="majorBidi"/>
          <w:b/>
          <w:bCs/>
          <w:i/>
          <w:iCs/>
        </w:rPr>
        <w:t>Destiny</w:t>
      </w:r>
      <w:r w:rsidR="002862B3" w:rsidRPr="005675F6">
        <w:rPr>
          <w:rFonts w:asciiTheme="majorBidi" w:hAnsiTheme="majorBidi" w:cstheme="majorBidi"/>
          <w:b/>
          <w:bCs/>
          <w:i/>
          <w:iCs/>
        </w:rPr>
        <w:t xml:space="preserve"> of Imposed Democracies</w:t>
      </w:r>
      <w:r w:rsidR="002862B3" w:rsidRPr="005675F6">
        <w:rPr>
          <w:rFonts w:asciiTheme="majorBidi" w:hAnsiTheme="majorBidi" w:cstheme="majorBidi"/>
          <w:i/>
          <w:iCs/>
        </w:rPr>
        <w:t>"</w:t>
      </w:r>
      <w:r w:rsidR="003D775E" w:rsidRPr="005675F6">
        <w:rPr>
          <w:rFonts w:asciiTheme="majorBidi" w:hAnsiTheme="majorBidi" w:cstheme="majorBidi"/>
          <w:i/>
          <w:iCs/>
        </w:rPr>
        <w:t>,</w:t>
      </w:r>
      <w:r w:rsidR="004E1221" w:rsidRPr="005675F6">
        <w:rPr>
          <w:rFonts w:asciiTheme="majorBidi" w:hAnsiTheme="majorBidi" w:cstheme="majorBidi"/>
          <w:i/>
          <w:iCs/>
        </w:rPr>
        <w:t xml:space="preserve"> </w:t>
      </w:r>
      <w:r w:rsidR="002862B3" w:rsidRPr="005675F6">
        <w:rPr>
          <w:rFonts w:asciiTheme="majorBidi" w:hAnsiTheme="majorBidi" w:cstheme="majorBidi"/>
          <w:b/>
          <w:bCs/>
        </w:rPr>
        <w:t>Research Letter of Political Science</w:t>
      </w:r>
      <w:r w:rsidR="002862B3" w:rsidRPr="005675F6">
        <w:rPr>
          <w:rFonts w:asciiTheme="majorBidi" w:hAnsiTheme="majorBidi" w:cstheme="majorBidi"/>
        </w:rPr>
        <w:t xml:space="preserve">, </w:t>
      </w:r>
      <w:r w:rsidR="00726593" w:rsidRPr="005675F6">
        <w:rPr>
          <w:rFonts w:asciiTheme="majorBidi" w:hAnsiTheme="majorBidi" w:cstheme="majorBidi"/>
        </w:rPr>
        <w:t xml:space="preserve">Academic Quarterly of the Iranian Political Science Association. </w:t>
      </w:r>
      <w:r w:rsidR="002862B3" w:rsidRPr="005675F6">
        <w:rPr>
          <w:rFonts w:asciiTheme="majorBidi" w:hAnsiTheme="majorBidi" w:cstheme="majorBidi"/>
        </w:rPr>
        <w:t>Vol. 11, No. 1, Spring 2007.</w:t>
      </w:r>
    </w:p>
    <w:p w:rsidR="00003B9A" w:rsidRPr="005675F6" w:rsidRDefault="00003B9A" w:rsidP="00003B9A">
      <w:pPr>
        <w:bidi w:val="0"/>
        <w:spacing w:line="360" w:lineRule="auto"/>
        <w:rPr>
          <w:rFonts w:asciiTheme="majorBidi" w:hAnsiTheme="majorBidi" w:cstheme="majorBidi"/>
          <w:b/>
          <w:bCs/>
          <w:u w:val="single"/>
        </w:rPr>
      </w:pPr>
    </w:p>
    <w:p w:rsidR="00C21E86" w:rsidRPr="005675F6" w:rsidRDefault="00614D0B" w:rsidP="00C21E8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 C. Books</w:t>
      </w:r>
      <w:r w:rsidR="00110490" w:rsidRPr="005675F6">
        <w:rPr>
          <w:rFonts w:asciiTheme="majorBidi" w:hAnsiTheme="majorBidi" w:cstheme="majorBidi"/>
          <w:b/>
          <w:bCs/>
          <w:u w:val="single"/>
        </w:rPr>
        <w:t>, (</w:t>
      </w:r>
      <w:r w:rsidR="00C21E86" w:rsidRPr="005675F6">
        <w:rPr>
          <w:rFonts w:asciiTheme="majorBidi" w:hAnsiTheme="majorBidi" w:cstheme="majorBidi"/>
          <w:b/>
          <w:bCs/>
          <w:u w:val="single"/>
        </w:rPr>
        <w:t>Authorship,</w:t>
      </w:r>
      <w:r w:rsidR="00515BB9" w:rsidRPr="005675F6">
        <w:rPr>
          <w:rFonts w:asciiTheme="majorBidi" w:hAnsiTheme="majorBidi" w:cstheme="majorBidi"/>
          <w:b/>
          <w:bCs/>
          <w:u w:val="single"/>
        </w:rPr>
        <w:t xml:space="preserve"> Translation</w:t>
      </w:r>
      <w:r w:rsidR="00C21E86" w:rsidRPr="005675F6">
        <w:rPr>
          <w:rFonts w:asciiTheme="majorBidi" w:hAnsiTheme="majorBidi" w:cstheme="majorBidi"/>
          <w:b/>
          <w:bCs/>
          <w:u w:val="single"/>
        </w:rPr>
        <w:t xml:space="preserve"> </w:t>
      </w:r>
      <w:r w:rsidR="008902E3" w:rsidRPr="005675F6">
        <w:rPr>
          <w:rFonts w:asciiTheme="majorBidi" w:hAnsiTheme="majorBidi" w:cstheme="majorBidi"/>
          <w:b/>
          <w:bCs/>
          <w:u w:val="single"/>
        </w:rPr>
        <w:t>&amp; Scientific Editorship</w:t>
      </w:r>
      <w:r w:rsidRPr="005675F6">
        <w:rPr>
          <w:rFonts w:asciiTheme="majorBidi" w:hAnsiTheme="majorBidi" w:cstheme="majorBidi"/>
          <w:b/>
          <w:bCs/>
          <w:u w:val="single"/>
        </w:rPr>
        <w:t>):</w:t>
      </w:r>
    </w:p>
    <w:p w:rsidR="00C21E86" w:rsidRPr="005675F6" w:rsidRDefault="00C21E86" w:rsidP="00614D0B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 Sheikhneshin, Arsalan</w:t>
      </w:r>
      <w:r w:rsidRPr="005675F6">
        <w:rPr>
          <w:rFonts w:asciiTheme="majorBidi" w:hAnsiTheme="majorBidi" w:cstheme="majorBidi"/>
          <w:b/>
          <w:bCs/>
          <w:i/>
          <w:iCs/>
        </w:rPr>
        <w:t xml:space="preserve">, </w:t>
      </w:r>
      <w:r w:rsidRPr="005675F6">
        <w:rPr>
          <w:rFonts w:asciiTheme="majorBidi" w:hAnsiTheme="majorBidi" w:cstheme="majorBidi"/>
          <w:b/>
          <w:bCs/>
        </w:rPr>
        <w:t xml:space="preserve">“Soft Power, Higher Education and Production of Science”, </w:t>
      </w:r>
      <w:r w:rsidRPr="005675F6">
        <w:rPr>
          <w:rFonts w:asciiTheme="majorBidi" w:hAnsiTheme="majorBidi" w:cstheme="majorBidi"/>
        </w:rPr>
        <w:t>Imam Sadegh University Press, Tehran, 2015.</w:t>
      </w:r>
    </w:p>
    <w:p w:rsidR="00003B9A" w:rsidRPr="005675F6" w:rsidRDefault="008902E3" w:rsidP="00C21E86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003B9A" w:rsidRPr="005675F6">
        <w:rPr>
          <w:rFonts w:asciiTheme="majorBidi" w:hAnsiTheme="majorBidi" w:cstheme="majorBidi"/>
        </w:rPr>
        <w:t>, Arsalan</w:t>
      </w:r>
      <w:r w:rsidR="00D60B76" w:rsidRPr="005675F6">
        <w:rPr>
          <w:rFonts w:asciiTheme="majorBidi" w:hAnsiTheme="majorBidi" w:cstheme="majorBidi"/>
        </w:rPr>
        <w:t xml:space="preserve"> </w:t>
      </w:r>
      <w:r w:rsidR="00003B9A" w:rsidRPr="005675F6">
        <w:rPr>
          <w:rFonts w:asciiTheme="majorBidi" w:hAnsiTheme="majorBidi" w:cstheme="majorBidi"/>
        </w:rPr>
        <w:t>&amp;</w:t>
      </w:r>
      <w:r w:rsidR="00D60B76" w:rsidRPr="005675F6">
        <w:rPr>
          <w:rFonts w:asciiTheme="majorBidi" w:hAnsiTheme="majorBidi" w:cstheme="majorBidi"/>
        </w:rPr>
        <w:t xml:space="preserve"> </w:t>
      </w:r>
      <w:r w:rsidR="00003B9A" w:rsidRPr="005675F6">
        <w:rPr>
          <w:rFonts w:asciiTheme="majorBidi" w:hAnsiTheme="majorBidi" w:cstheme="majorBidi"/>
        </w:rPr>
        <w:t xml:space="preserve">Simbar, Reza, </w:t>
      </w:r>
      <w:r w:rsidR="00003B9A" w:rsidRPr="005675F6">
        <w:rPr>
          <w:rFonts w:asciiTheme="majorBidi" w:hAnsiTheme="majorBidi" w:cstheme="majorBidi"/>
          <w:b/>
          <w:bCs/>
        </w:rPr>
        <w:t>Islamic Awakening: Causes, Problems and Prospects</w:t>
      </w:r>
      <w:r w:rsidR="00003B9A" w:rsidRPr="005675F6">
        <w:rPr>
          <w:rFonts w:asciiTheme="majorBidi" w:hAnsiTheme="majorBidi" w:cstheme="majorBidi"/>
        </w:rPr>
        <w:t xml:space="preserve">, Imam Sadegh University </w:t>
      </w:r>
      <w:r w:rsidR="00172DD5" w:rsidRPr="005675F6">
        <w:rPr>
          <w:rFonts w:asciiTheme="majorBidi" w:hAnsiTheme="majorBidi" w:cstheme="majorBidi"/>
        </w:rPr>
        <w:t>Press</w:t>
      </w:r>
      <w:r w:rsidR="00003B9A" w:rsidRPr="005675F6">
        <w:rPr>
          <w:rFonts w:asciiTheme="majorBidi" w:hAnsiTheme="majorBidi" w:cstheme="majorBidi"/>
        </w:rPr>
        <w:t xml:space="preserve">, Tehran, 2014. </w:t>
      </w:r>
    </w:p>
    <w:p w:rsidR="003D02BC" w:rsidRPr="005675F6" w:rsidRDefault="008902E3" w:rsidP="00614D0B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lastRenderedPageBreak/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Sheikhneshin</w:t>
      </w:r>
      <w:r w:rsidR="003D02BC" w:rsidRPr="005675F6">
        <w:rPr>
          <w:rFonts w:asciiTheme="majorBidi" w:hAnsiTheme="majorBidi" w:cstheme="majorBidi"/>
        </w:rPr>
        <w:t>, Arsalan</w:t>
      </w:r>
      <w:r w:rsidR="00D60B76" w:rsidRPr="005675F6">
        <w:rPr>
          <w:rFonts w:asciiTheme="majorBidi" w:hAnsiTheme="majorBidi" w:cstheme="majorBidi"/>
        </w:rPr>
        <w:t xml:space="preserve"> </w:t>
      </w:r>
      <w:r w:rsidR="003D02BC" w:rsidRPr="005675F6">
        <w:rPr>
          <w:rFonts w:asciiTheme="majorBidi" w:hAnsiTheme="majorBidi" w:cstheme="majorBidi"/>
        </w:rPr>
        <w:t>&amp;</w:t>
      </w:r>
      <w:r w:rsidR="00D60B76" w:rsidRPr="005675F6">
        <w:rPr>
          <w:rFonts w:asciiTheme="majorBidi" w:hAnsiTheme="majorBidi" w:cstheme="majorBidi"/>
        </w:rPr>
        <w:t xml:space="preserve"> </w:t>
      </w:r>
      <w:r w:rsidR="003D02BC" w:rsidRPr="005675F6">
        <w:rPr>
          <w:rFonts w:asciiTheme="majorBidi" w:hAnsiTheme="majorBidi" w:cstheme="majorBidi"/>
        </w:rPr>
        <w:t>Simbar, Reza,</w:t>
      </w:r>
      <w:r w:rsidR="00D60B76" w:rsidRPr="005675F6">
        <w:rPr>
          <w:rFonts w:asciiTheme="majorBidi" w:hAnsiTheme="majorBidi" w:cstheme="majorBidi"/>
        </w:rPr>
        <w:t xml:space="preserve"> </w:t>
      </w:r>
      <w:r w:rsidR="003D02BC" w:rsidRPr="005675F6">
        <w:rPr>
          <w:rFonts w:asciiTheme="majorBidi" w:hAnsiTheme="majorBidi" w:cstheme="majorBidi"/>
          <w:b/>
          <w:bCs/>
        </w:rPr>
        <w:t xml:space="preserve">Iran and </w:t>
      </w:r>
      <w:r w:rsidR="00697A45" w:rsidRPr="005675F6">
        <w:rPr>
          <w:rFonts w:asciiTheme="majorBidi" w:hAnsiTheme="majorBidi" w:cstheme="majorBidi"/>
          <w:b/>
          <w:bCs/>
        </w:rPr>
        <w:t>Integrity in</w:t>
      </w:r>
      <w:r w:rsidR="00733F57" w:rsidRPr="005675F6">
        <w:rPr>
          <w:rFonts w:asciiTheme="majorBidi" w:hAnsiTheme="majorBidi" w:cstheme="majorBidi"/>
          <w:b/>
          <w:bCs/>
        </w:rPr>
        <w:t xml:space="preserve"> Organization</w:t>
      </w:r>
      <w:r w:rsidR="003D02BC" w:rsidRPr="005675F6">
        <w:rPr>
          <w:rFonts w:asciiTheme="majorBidi" w:hAnsiTheme="majorBidi" w:cstheme="majorBidi"/>
          <w:b/>
          <w:bCs/>
        </w:rPr>
        <w:t xml:space="preserve"> of Islamic Cooperation,</w:t>
      </w:r>
      <w:r w:rsidR="00D60B76" w:rsidRPr="005675F6">
        <w:rPr>
          <w:rFonts w:asciiTheme="majorBidi" w:hAnsiTheme="majorBidi" w:cstheme="majorBidi"/>
          <w:b/>
          <w:bCs/>
        </w:rPr>
        <w:t xml:space="preserve"> </w:t>
      </w:r>
      <w:r w:rsidR="003D02BC" w:rsidRPr="005675F6">
        <w:rPr>
          <w:rFonts w:asciiTheme="majorBidi" w:hAnsiTheme="majorBidi" w:cstheme="majorBidi"/>
        </w:rPr>
        <w:t xml:space="preserve">Imam Sadegh University </w:t>
      </w:r>
      <w:r w:rsidR="00172DD5" w:rsidRPr="005675F6">
        <w:rPr>
          <w:rFonts w:asciiTheme="majorBidi" w:hAnsiTheme="majorBidi" w:cstheme="majorBidi"/>
        </w:rPr>
        <w:t>Press</w:t>
      </w:r>
      <w:r w:rsidR="003D02BC" w:rsidRPr="005675F6">
        <w:rPr>
          <w:rFonts w:asciiTheme="majorBidi" w:hAnsiTheme="majorBidi" w:cstheme="majorBidi"/>
        </w:rPr>
        <w:t>, Tehran, 201</w:t>
      </w:r>
      <w:r w:rsidR="00D52288" w:rsidRPr="005675F6">
        <w:rPr>
          <w:rFonts w:asciiTheme="majorBidi" w:hAnsiTheme="majorBidi" w:cstheme="majorBidi"/>
          <w:rtl/>
        </w:rPr>
        <w:t>2</w:t>
      </w:r>
      <w:r w:rsidR="003D02BC" w:rsidRPr="005675F6">
        <w:rPr>
          <w:rFonts w:asciiTheme="majorBidi" w:hAnsiTheme="majorBidi" w:cstheme="majorBidi"/>
        </w:rPr>
        <w:t>.</w:t>
      </w:r>
    </w:p>
    <w:p w:rsidR="00D27D10" w:rsidRPr="005675F6" w:rsidRDefault="00AA4CA6" w:rsidP="00614D0B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Gilbert, Margaret,</w:t>
      </w:r>
      <w:r w:rsidR="00CB1959" w:rsidRPr="005675F6">
        <w:rPr>
          <w:rFonts w:asciiTheme="majorBidi" w:hAnsiTheme="majorBidi" w:cstheme="majorBidi"/>
        </w:rPr>
        <w:t xml:space="preserve"> (2006)</w:t>
      </w:r>
      <w:r w:rsidR="005E0FA1" w:rsidRPr="005675F6">
        <w:rPr>
          <w:rFonts w:asciiTheme="majorBidi" w:hAnsiTheme="majorBidi" w:cstheme="majorBidi"/>
        </w:rPr>
        <w:t>,</w:t>
      </w:r>
      <w:r w:rsidR="005E0FA1" w:rsidRPr="005675F6">
        <w:rPr>
          <w:rFonts w:asciiTheme="majorBidi" w:hAnsiTheme="majorBidi" w:cstheme="majorBidi"/>
          <w:b/>
          <w:bCs/>
        </w:rPr>
        <w:t xml:space="preserve"> A</w:t>
      </w:r>
      <w:r w:rsidR="00D27D10" w:rsidRPr="005675F6">
        <w:rPr>
          <w:rFonts w:asciiTheme="majorBidi" w:hAnsiTheme="majorBidi" w:cstheme="majorBidi"/>
          <w:b/>
          <w:bCs/>
        </w:rPr>
        <w:t xml:space="preserve"> Theory of Political </w:t>
      </w:r>
      <w:r w:rsidR="00733F57" w:rsidRPr="005675F6">
        <w:rPr>
          <w:rFonts w:asciiTheme="majorBidi" w:hAnsiTheme="majorBidi" w:cstheme="majorBidi"/>
          <w:b/>
          <w:bCs/>
        </w:rPr>
        <w:t>Obligation: Membership</w:t>
      </w:r>
      <w:r w:rsidR="00D27D10" w:rsidRPr="005675F6">
        <w:rPr>
          <w:rFonts w:asciiTheme="majorBidi" w:hAnsiTheme="majorBidi" w:cstheme="majorBidi"/>
          <w:b/>
          <w:bCs/>
        </w:rPr>
        <w:t>, Commitment and the Bonds of Society</w:t>
      </w:r>
      <w:r w:rsidR="00D27D10" w:rsidRPr="005675F6">
        <w:rPr>
          <w:rFonts w:asciiTheme="majorBidi" w:hAnsiTheme="majorBidi" w:cstheme="majorBidi"/>
        </w:rPr>
        <w:t xml:space="preserve">, Translated in Persian By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D27D10" w:rsidRPr="005675F6">
        <w:rPr>
          <w:rFonts w:asciiTheme="majorBidi" w:hAnsiTheme="majorBidi" w:cstheme="majorBidi"/>
        </w:rPr>
        <w:t>,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Arsalan,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 xml:space="preserve">Imam Sadegh University </w:t>
      </w:r>
      <w:r w:rsidR="00172DD5" w:rsidRPr="005675F6">
        <w:rPr>
          <w:rFonts w:asciiTheme="majorBidi" w:hAnsiTheme="majorBidi" w:cstheme="majorBidi"/>
        </w:rPr>
        <w:t>Press</w:t>
      </w:r>
      <w:r w:rsidRPr="005675F6">
        <w:rPr>
          <w:rFonts w:asciiTheme="majorBidi" w:hAnsiTheme="majorBidi" w:cstheme="majorBidi"/>
        </w:rPr>
        <w:t>, Tehran, 2011.</w:t>
      </w:r>
    </w:p>
    <w:p w:rsidR="00003B9A" w:rsidRPr="005675F6" w:rsidRDefault="00697A45" w:rsidP="00235EDE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Shirazi, HabibAlah</w:t>
      </w:r>
      <w:r w:rsidR="00D60B76" w:rsidRPr="005675F6">
        <w:rPr>
          <w:rFonts w:asciiTheme="majorBidi" w:hAnsiTheme="majorBidi" w:cstheme="majorBidi"/>
        </w:rPr>
        <w:t xml:space="preserve"> </w:t>
      </w:r>
      <w:r w:rsidR="003D02BC" w:rsidRPr="005675F6">
        <w:rPr>
          <w:rFonts w:asciiTheme="majorBidi" w:hAnsiTheme="majorBidi" w:cstheme="majorBidi"/>
        </w:rPr>
        <w:t xml:space="preserve">Abolhasan,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4D2CBF" w:rsidRPr="005675F6">
        <w:rPr>
          <w:rFonts w:asciiTheme="majorBidi" w:hAnsiTheme="majorBidi" w:cstheme="majorBidi"/>
        </w:rPr>
        <w:t>,</w:t>
      </w:r>
      <w:r w:rsidR="003D02BC" w:rsidRPr="005675F6">
        <w:rPr>
          <w:rFonts w:asciiTheme="majorBidi" w:hAnsiTheme="majorBidi" w:cstheme="majorBidi"/>
        </w:rPr>
        <w:t>Arsalan</w:t>
      </w:r>
      <w:r w:rsidR="00D60B76" w:rsidRPr="005675F6">
        <w:rPr>
          <w:rFonts w:asciiTheme="majorBidi" w:hAnsiTheme="majorBidi" w:cstheme="majorBidi"/>
        </w:rPr>
        <w:t xml:space="preserve"> </w:t>
      </w:r>
      <w:r w:rsidR="003D02BC" w:rsidRPr="005675F6">
        <w:rPr>
          <w:rFonts w:asciiTheme="majorBidi" w:hAnsiTheme="majorBidi" w:cstheme="majorBidi"/>
        </w:rPr>
        <w:t>&amp; Simbar</w:t>
      </w:r>
      <w:r w:rsidR="004D2CBF" w:rsidRPr="005675F6">
        <w:rPr>
          <w:rFonts w:asciiTheme="majorBidi" w:hAnsiTheme="majorBidi" w:cstheme="majorBidi"/>
        </w:rPr>
        <w:t>,</w:t>
      </w:r>
      <w:r w:rsidR="003D02BC" w:rsidRPr="005675F6">
        <w:rPr>
          <w:rFonts w:asciiTheme="majorBidi" w:hAnsiTheme="majorBidi" w:cstheme="majorBidi"/>
        </w:rPr>
        <w:t xml:space="preserve"> Reza, </w:t>
      </w:r>
      <w:r w:rsidR="003D02BC" w:rsidRPr="005675F6">
        <w:rPr>
          <w:rFonts w:asciiTheme="majorBidi" w:hAnsiTheme="majorBidi" w:cstheme="majorBidi"/>
          <w:b/>
          <w:bCs/>
        </w:rPr>
        <w:t>Politics and Government in the Middle Eas</w:t>
      </w:r>
      <w:r w:rsidR="003D02BC" w:rsidRPr="005675F6">
        <w:rPr>
          <w:rFonts w:asciiTheme="majorBidi" w:hAnsiTheme="majorBidi" w:cstheme="majorBidi"/>
        </w:rPr>
        <w:t xml:space="preserve">t, </w:t>
      </w:r>
      <w:r w:rsidR="00841CF0" w:rsidRPr="005675F6">
        <w:rPr>
          <w:rFonts w:asciiTheme="majorBidi" w:hAnsiTheme="majorBidi" w:cstheme="majorBidi"/>
        </w:rPr>
        <w:t>Organization of Study</w:t>
      </w:r>
      <w:r w:rsidR="00FA4C09" w:rsidRPr="005675F6">
        <w:rPr>
          <w:rFonts w:asciiTheme="majorBidi" w:hAnsiTheme="majorBidi" w:cstheme="majorBidi"/>
        </w:rPr>
        <w:t>ing</w:t>
      </w:r>
      <w:r w:rsidR="00841CF0" w:rsidRPr="005675F6">
        <w:rPr>
          <w:rFonts w:asciiTheme="majorBidi" w:hAnsiTheme="majorBidi" w:cstheme="majorBidi"/>
        </w:rPr>
        <w:t xml:space="preserve"> and </w:t>
      </w:r>
      <w:r w:rsidR="00CB1959" w:rsidRPr="005675F6">
        <w:rPr>
          <w:rFonts w:asciiTheme="majorBidi" w:hAnsiTheme="majorBidi" w:cstheme="majorBidi"/>
        </w:rPr>
        <w:t xml:space="preserve">Publishing </w:t>
      </w:r>
      <w:r w:rsidR="00841CF0" w:rsidRPr="005675F6">
        <w:rPr>
          <w:rFonts w:asciiTheme="majorBidi" w:hAnsiTheme="majorBidi" w:cstheme="majorBidi"/>
        </w:rPr>
        <w:t>Books for Universities, (SAMT)</w:t>
      </w:r>
      <w:r w:rsidR="00D60B76" w:rsidRPr="005675F6">
        <w:rPr>
          <w:rFonts w:asciiTheme="majorBidi" w:hAnsiTheme="majorBidi" w:cstheme="majorBidi"/>
        </w:rPr>
        <w:t xml:space="preserve"> </w:t>
      </w:r>
      <w:r w:rsidR="00841CF0" w:rsidRPr="005675F6">
        <w:rPr>
          <w:rFonts w:asciiTheme="majorBidi" w:hAnsiTheme="majorBidi" w:cstheme="majorBidi"/>
        </w:rPr>
        <w:t>&amp;</w:t>
      </w:r>
      <w:r w:rsidR="00D60B76" w:rsidRPr="005675F6">
        <w:rPr>
          <w:rFonts w:asciiTheme="majorBidi" w:hAnsiTheme="majorBidi" w:cstheme="majorBidi"/>
        </w:rPr>
        <w:t xml:space="preserve"> </w:t>
      </w:r>
      <w:r w:rsidR="00841CF0" w:rsidRPr="005675F6">
        <w:rPr>
          <w:rFonts w:asciiTheme="majorBidi" w:hAnsiTheme="majorBidi" w:cstheme="majorBidi"/>
        </w:rPr>
        <w:t>Kharazmi</w:t>
      </w:r>
      <w:r w:rsidR="00D60B76" w:rsidRPr="005675F6">
        <w:rPr>
          <w:rFonts w:asciiTheme="majorBidi" w:hAnsiTheme="majorBidi" w:cstheme="majorBidi"/>
        </w:rPr>
        <w:t xml:space="preserve"> </w:t>
      </w:r>
      <w:r w:rsidR="003D02BC" w:rsidRPr="005675F6">
        <w:rPr>
          <w:rFonts w:asciiTheme="majorBidi" w:hAnsiTheme="majorBidi" w:cstheme="majorBidi"/>
        </w:rPr>
        <w:t>U</w:t>
      </w:r>
      <w:r w:rsidR="00841CF0" w:rsidRPr="005675F6">
        <w:rPr>
          <w:rFonts w:asciiTheme="majorBidi" w:hAnsiTheme="majorBidi" w:cstheme="majorBidi"/>
        </w:rPr>
        <w:t xml:space="preserve">niversity </w:t>
      </w:r>
      <w:r w:rsidR="00172DD5" w:rsidRPr="005675F6">
        <w:rPr>
          <w:rFonts w:asciiTheme="majorBidi" w:hAnsiTheme="majorBidi" w:cstheme="majorBidi"/>
        </w:rPr>
        <w:t>Press</w:t>
      </w:r>
      <w:r w:rsidR="004F3D27" w:rsidRPr="005675F6">
        <w:rPr>
          <w:rFonts w:asciiTheme="majorBidi" w:hAnsiTheme="majorBidi" w:cstheme="majorBidi"/>
        </w:rPr>
        <w:t xml:space="preserve">, </w:t>
      </w:r>
      <w:r w:rsidR="00235EDE" w:rsidRPr="005675F6">
        <w:rPr>
          <w:rFonts w:asciiTheme="majorBidi" w:hAnsiTheme="majorBidi" w:cstheme="majorBidi"/>
        </w:rPr>
        <w:t>Tehran</w:t>
      </w:r>
      <w:r w:rsidR="00CB1959" w:rsidRPr="005675F6">
        <w:rPr>
          <w:rFonts w:asciiTheme="majorBidi" w:hAnsiTheme="majorBidi" w:cstheme="majorBidi"/>
        </w:rPr>
        <w:t xml:space="preserve">, </w:t>
      </w:r>
      <w:r w:rsidR="004F3D27" w:rsidRPr="005675F6">
        <w:rPr>
          <w:rFonts w:asciiTheme="majorBidi" w:hAnsiTheme="majorBidi" w:cstheme="majorBidi"/>
        </w:rPr>
        <w:t>20</w:t>
      </w:r>
      <w:r w:rsidR="003D02BC" w:rsidRPr="005675F6">
        <w:rPr>
          <w:rFonts w:asciiTheme="majorBidi" w:hAnsiTheme="majorBidi" w:cstheme="majorBidi"/>
        </w:rPr>
        <w:t>1</w:t>
      </w:r>
      <w:r w:rsidR="004F3D27" w:rsidRPr="005675F6">
        <w:rPr>
          <w:rFonts w:asciiTheme="majorBidi" w:hAnsiTheme="majorBidi" w:cstheme="majorBidi"/>
          <w:rtl/>
        </w:rPr>
        <w:t>1</w:t>
      </w:r>
      <w:r w:rsidR="003D02BC" w:rsidRPr="005675F6">
        <w:rPr>
          <w:rFonts w:asciiTheme="majorBidi" w:hAnsiTheme="majorBidi" w:cstheme="majorBidi"/>
        </w:rPr>
        <w:t>.</w:t>
      </w:r>
    </w:p>
    <w:p w:rsidR="00CB61C0" w:rsidRPr="005675F6" w:rsidRDefault="00CB61C0" w:rsidP="00614D0B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Tilly, Charles,</w:t>
      </w:r>
      <w:r w:rsidR="00235EDE" w:rsidRPr="005675F6">
        <w:rPr>
          <w:rFonts w:asciiTheme="majorBidi" w:hAnsiTheme="majorBidi" w:cstheme="majorBidi"/>
        </w:rPr>
        <w:t xml:space="preserve"> (2005),</w:t>
      </w:r>
      <w:r w:rsidRPr="005675F6">
        <w:rPr>
          <w:rFonts w:asciiTheme="majorBidi" w:hAnsiTheme="majorBidi" w:cstheme="majorBidi"/>
          <w:b/>
          <w:bCs/>
        </w:rPr>
        <w:t>Trust and Rule</w:t>
      </w:r>
      <w:r w:rsidRPr="005675F6">
        <w:rPr>
          <w:rFonts w:asciiTheme="majorBidi" w:hAnsiTheme="majorBidi" w:cstheme="majorBidi"/>
        </w:rPr>
        <w:t>, Translated in Persian by Simbar</w:t>
      </w:r>
      <w:r w:rsidR="00783E3F" w:rsidRPr="005675F6">
        <w:rPr>
          <w:rFonts w:asciiTheme="majorBidi" w:hAnsiTheme="majorBidi" w:cstheme="majorBidi"/>
        </w:rPr>
        <w:t>, R</w:t>
      </w:r>
      <w:r w:rsidRPr="005675F6">
        <w:rPr>
          <w:rFonts w:asciiTheme="majorBidi" w:hAnsiTheme="majorBidi" w:cstheme="majorBidi"/>
        </w:rPr>
        <w:t>eza &amp;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783E3F" w:rsidRPr="005675F6">
        <w:rPr>
          <w:rFonts w:asciiTheme="majorBidi" w:hAnsiTheme="majorBidi" w:cstheme="majorBidi"/>
        </w:rPr>
        <w:t>,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 xml:space="preserve">Arsalan, Imam Sadegh University </w:t>
      </w:r>
      <w:r w:rsidR="00172DD5" w:rsidRPr="005675F6">
        <w:rPr>
          <w:rFonts w:asciiTheme="majorBidi" w:hAnsiTheme="majorBidi" w:cstheme="majorBidi"/>
        </w:rPr>
        <w:t>Press</w:t>
      </w:r>
      <w:r w:rsidRPr="005675F6">
        <w:rPr>
          <w:rFonts w:asciiTheme="majorBidi" w:hAnsiTheme="majorBidi" w:cstheme="majorBidi"/>
        </w:rPr>
        <w:t>, Tehran, 2011.</w:t>
      </w:r>
    </w:p>
    <w:p w:rsidR="004F3D27" w:rsidRPr="005675F6" w:rsidRDefault="0035478B" w:rsidP="00AF09A4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Gough,Stephen &amp; Scott, William,</w:t>
      </w:r>
      <w:r w:rsidR="00D85396" w:rsidRPr="005675F6">
        <w:rPr>
          <w:rFonts w:asciiTheme="majorBidi" w:hAnsiTheme="majorBidi" w:cstheme="majorBidi"/>
        </w:rPr>
        <w:t xml:space="preserve"> (2007),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  <w:b/>
          <w:bCs/>
        </w:rPr>
        <w:t>Higher Education and Sustainable Development:</w:t>
      </w:r>
      <w:r w:rsidR="00D85396" w:rsidRPr="005675F6">
        <w:rPr>
          <w:rFonts w:asciiTheme="majorBidi" w:hAnsiTheme="majorBidi" w:cstheme="majorBidi"/>
          <w:b/>
          <w:bCs/>
        </w:rPr>
        <w:t xml:space="preserve"> Paradox and Possibility</w:t>
      </w:r>
      <w:r w:rsidR="00D85396" w:rsidRPr="005675F6">
        <w:rPr>
          <w:rFonts w:asciiTheme="majorBidi" w:hAnsiTheme="majorBidi" w:cstheme="majorBidi"/>
        </w:rPr>
        <w:t>, Translated in Persian by 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D85396" w:rsidRPr="005675F6">
        <w:rPr>
          <w:rFonts w:asciiTheme="majorBidi" w:hAnsiTheme="majorBidi" w:cstheme="majorBidi"/>
        </w:rPr>
        <w:t>Sheikhneshin, Arsalan</w:t>
      </w:r>
      <w:r w:rsidR="00D60B76" w:rsidRPr="005675F6">
        <w:rPr>
          <w:rFonts w:asciiTheme="majorBidi" w:hAnsiTheme="majorBidi" w:cstheme="majorBidi"/>
        </w:rPr>
        <w:t xml:space="preserve">, </w:t>
      </w:r>
      <w:r w:rsidR="00D85396" w:rsidRPr="005675F6">
        <w:rPr>
          <w:rFonts w:asciiTheme="majorBidi" w:hAnsiTheme="majorBidi" w:cstheme="majorBidi"/>
        </w:rPr>
        <w:t xml:space="preserve">Institute for Social and Cultural Studies Press, Tehran, 2011.  </w:t>
      </w:r>
    </w:p>
    <w:p w:rsidR="00AF09A4" w:rsidRPr="005675F6" w:rsidRDefault="004F3D27" w:rsidP="0071725B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Hanson, Eric O., (2006)</w:t>
      </w:r>
      <w:r w:rsidR="0071725B" w:rsidRPr="005675F6">
        <w:rPr>
          <w:rFonts w:asciiTheme="majorBidi" w:hAnsiTheme="majorBidi" w:cstheme="majorBidi"/>
        </w:rPr>
        <w:t>,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  <w:b/>
          <w:bCs/>
        </w:rPr>
        <w:t>Religion and Politics in the International System Today,</w:t>
      </w:r>
      <w:r w:rsidR="00D60B76" w:rsidRPr="005675F6">
        <w:rPr>
          <w:rFonts w:asciiTheme="majorBidi" w:hAnsiTheme="majorBidi" w:cstheme="majorBidi"/>
        </w:rPr>
        <w:t xml:space="preserve"> </w:t>
      </w:r>
      <w:r w:rsidR="0071725B" w:rsidRPr="005675F6">
        <w:rPr>
          <w:rFonts w:asciiTheme="majorBidi" w:hAnsiTheme="majorBidi" w:cstheme="majorBidi"/>
        </w:rPr>
        <w:t>Translated in Persian</w:t>
      </w:r>
      <w:r w:rsidR="00D60B76" w:rsidRPr="005675F6">
        <w:rPr>
          <w:rFonts w:asciiTheme="majorBidi" w:hAnsiTheme="majorBidi" w:cstheme="majorBidi"/>
        </w:rPr>
        <w:t xml:space="preserve"> </w:t>
      </w:r>
      <w:r w:rsidR="0071725B" w:rsidRPr="005675F6">
        <w:rPr>
          <w:rFonts w:asciiTheme="majorBidi" w:hAnsiTheme="majorBidi" w:cstheme="majorBidi"/>
        </w:rPr>
        <w:t>by 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4D593B" w:rsidRPr="005675F6">
        <w:rPr>
          <w:rFonts w:asciiTheme="majorBidi" w:hAnsiTheme="majorBidi" w:cstheme="majorBidi"/>
        </w:rPr>
        <w:t>Sheikhneshin</w:t>
      </w:r>
      <w:r w:rsidR="0071725B" w:rsidRPr="005675F6">
        <w:rPr>
          <w:rFonts w:asciiTheme="majorBidi" w:hAnsiTheme="majorBidi" w:cstheme="majorBidi"/>
        </w:rPr>
        <w:t>, Arsalan, Imam Sadegh University Press, Tehran, 2010.</w:t>
      </w:r>
    </w:p>
    <w:p w:rsidR="00003B9A" w:rsidRPr="005675F6" w:rsidRDefault="00003B9A" w:rsidP="00614D0B">
      <w:pPr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Nakash</w:t>
      </w:r>
      <w:r w:rsidR="00235EDE" w:rsidRPr="005675F6">
        <w:rPr>
          <w:rFonts w:asciiTheme="majorBidi" w:hAnsiTheme="majorBidi" w:cstheme="majorBidi"/>
        </w:rPr>
        <w:t>,</w:t>
      </w:r>
      <w:r w:rsidRPr="005675F6">
        <w:rPr>
          <w:rFonts w:asciiTheme="majorBidi" w:hAnsiTheme="majorBidi" w:cstheme="majorBidi"/>
        </w:rPr>
        <w:t xml:space="preserve"> Yitzhak,</w:t>
      </w:r>
      <w:r w:rsidR="00235EDE" w:rsidRPr="005675F6">
        <w:rPr>
          <w:rFonts w:asciiTheme="majorBidi" w:hAnsiTheme="majorBidi" w:cstheme="majorBidi"/>
        </w:rPr>
        <w:t xml:space="preserve"> (2006),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  <w:b/>
          <w:bCs/>
        </w:rPr>
        <w:t>Reaching for Power: the Sha'ia in the Modern Arab World</w:t>
      </w:r>
      <w:r w:rsidRPr="005675F6">
        <w:rPr>
          <w:rFonts w:asciiTheme="majorBidi" w:hAnsiTheme="majorBidi" w:cstheme="majorBidi"/>
        </w:rPr>
        <w:t xml:space="preserve">, Translated </w:t>
      </w:r>
      <w:r w:rsidR="00DD120E" w:rsidRPr="005675F6">
        <w:rPr>
          <w:rFonts w:asciiTheme="majorBidi" w:hAnsiTheme="majorBidi" w:cstheme="majorBidi"/>
        </w:rPr>
        <w:t>in Persian</w:t>
      </w:r>
      <w:r w:rsidR="0092045D" w:rsidRPr="005675F6">
        <w:rPr>
          <w:rFonts w:asciiTheme="majorBidi" w:hAnsiTheme="majorBidi" w:cstheme="majorBidi"/>
        </w:rPr>
        <w:t xml:space="preserve"> by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92045D" w:rsidRPr="005675F6">
        <w:rPr>
          <w:rFonts w:asciiTheme="majorBidi" w:hAnsiTheme="majorBidi" w:cstheme="majorBidi"/>
        </w:rPr>
        <w:t>, Arsalan</w:t>
      </w:r>
      <w:r w:rsidRPr="005675F6">
        <w:rPr>
          <w:rFonts w:asciiTheme="majorBidi" w:hAnsiTheme="majorBidi" w:cstheme="majorBidi"/>
          <w:i/>
          <w:iCs/>
        </w:rPr>
        <w:t>,</w:t>
      </w:r>
      <w:r w:rsidRPr="005675F6">
        <w:rPr>
          <w:rFonts w:asciiTheme="majorBidi" w:hAnsiTheme="majorBidi" w:cstheme="majorBidi"/>
        </w:rPr>
        <w:t xml:space="preserve"> I</w:t>
      </w:r>
      <w:r w:rsidR="00841CF0" w:rsidRPr="005675F6">
        <w:rPr>
          <w:rFonts w:asciiTheme="majorBidi" w:hAnsiTheme="majorBidi" w:cstheme="majorBidi"/>
        </w:rPr>
        <w:t xml:space="preserve">mam </w:t>
      </w:r>
      <w:r w:rsidRPr="005675F6">
        <w:rPr>
          <w:rFonts w:asciiTheme="majorBidi" w:hAnsiTheme="majorBidi" w:cstheme="majorBidi"/>
        </w:rPr>
        <w:t>S</w:t>
      </w:r>
      <w:r w:rsidR="00841CF0" w:rsidRPr="005675F6">
        <w:rPr>
          <w:rFonts w:asciiTheme="majorBidi" w:hAnsiTheme="majorBidi" w:cstheme="majorBidi"/>
        </w:rPr>
        <w:t>adegh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U</w:t>
      </w:r>
      <w:r w:rsidR="00841CF0" w:rsidRPr="005675F6">
        <w:rPr>
          <w:rFonts w:asciiTheme="majorBidi" w:hAnsiTheme="majorBidi" w:cstheme="majorBidi"/>
        </w:rPr>
        <w:t>niversity</w:t>
      </w:r>
      <w:r w:rsidRPr="005675F6">
        <w:rPr>
          <w:rFonts w:asciiTheme="majorBidi" w:hAnsiTheme="majorBidi" w:cstheme="majorBidi"/>
        </w:rPr>
        <w:t xml:space="preserve">&amp; Institute for Social and Cultural Studies </w:t>
      </w:r>
      <w:r w:rsidR="00D60B76" w:rsidRPr="005675F6">
        <w:rPr>
          <w:rFonts w:asciiTheme="majorBidi" w:hAnsiTheme="majorBidi" w:cstheme="majorBidi"/>
        </w:rPr>
        <w:t>Press, Tehran</w:t>
      </w:r>
      <w:r w:rsidR="00172DD5" w:rsidRPr="005675F6">
        <w:rPr>
          <w:rFonts w:asciiTheme="majorBidi" w:hAnsiTheme="majorBidi" w:cstheme="majorBidi"/>
        </w:rPr>
        <w:t>,</w:t>
      </w:r>
      <w:r w:rsidRPr="005675F6">
        <w:rPr>
          <w:rFonts w:asciiTheme="majorBidi" w:hAnsiTheme="majorBidi" w:cstheme="majorBidi"/>
        </w:rPr>
        <w:t xml:space="preserve"> 2008. </w:t>
      </w:r>
    </w:p>
    <w:p w:rsidR="00003B9A" w:rsidRPr="005675F6" w:rsidRDefault="0092045D" w:rsidP="00614D0B">
      <w:pPr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Simbar R</w:t>
      </w:r>
      <w:r w:rsidR="00841CF0" w:rsidRPr="005675F6">
        <w:rPr>
          <w:rFonts w:asciiTheme="majorBidi" w:hAnsiTheme="majorBidi" w:cstheme="majorBidi"/>
        </w:rPr>
        <w:t>eza</w:t>
      </w:r>
      <w:r w:rsidR="00D60B76" w:rsidRPr="005675F6">
        <w:rPr>
          <w:rFonts w:asciiTheme="majorBidi" w:hAnsiTheme="majorBidi" w:cstheme="majorBidi"/>
        </w:rPr>
        <w:t xml:space="preserve"> </w:t>
      </w:r>
      <w:r w:rsidR="00614D0B" w:rsidRPr="005675F6">
        <w:rPr>
          <w:rFonts w:asciiTheme="majorBidi" w:hAnsiTheme="majorBidi" w:cstheme="majorBidi"/>
        </w:rPr>
        <w:t>&amp;</w:t>
      </w:r>
      <w:r w:rsidR="00D60B76" w:rsidRPr="005675F6">
        <w:rPr>
          <w:rFonts w:asciiTheme="majorBidi" w:hAnsiTheme="majorBidi" w:cstheme="majorBidi"/>
        </w:rPr>
        <w:t xml:space="preserve"> </w:t>
      </w:r>
      <w:r w:rsidR="00614D0B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614D0B" w:rsidRPr="005675F6">
        <w:rPr>
          <w:rFonts w:asciiTheme="majorBidi" w:hAnsiTheme="majorBidi" w:cstheme="majorBidi"/>
        </w:rPr>
        <w:t>,</w:t>
      </w:r>
      <w:r w:rsidR="00841CF0" w:rsidRPr="005675F6">
        <w:rPr>
          <w:rFonts w:asciiTheme="majorBidi" w:hAnsiTheme="majorBidi" w:cstheme="majorBidi"/>
        </w:rPr>
        <w:t>Arsalan</w:t>
      </w:r>
      <w:r w:rsidR="00003B9A" w:rsidRPr="005675F6">
        <w:rPr>
          <w:rFonts w:asciiTheme="majorBidi" w:hAnsiTheme="majorBidi" w:cstheme="majorBidi"/>
        </w:rPr>
        <w:t xml:space="preserve">, </w:t>
      </w:r>
      <w:r w:rsidR="00003B9A" w:rsidRPr="005675F6">
        <w:rPr>
          <w:rFonts w:asciiTheme="majorBidi" w:hAnsiTheme="majorBidi" w:cstheme="majorBidi"/>
          <w:b/>
          <w:bCs/>
        </w:rPr>
        <w:t>International Relations and Peace Diplomacy in Changing Global System</w:t>
      </w:r>
      <w:r w:rsidR="00841CF0" w:rsidRPr="005675F6">
        <w:rPr>
          <w:rFonts w:asciiTheme="majorBidi" w:hAnsiTheme="majorBidi" w:cstheme="majorBidi"/>
        </w:rPr>
        <w:t xml:space="preserve">, SAMT </w:t>
      </w:r>
      <w:r w:rsidR="00172DD5" w:rsidRPr="005675F6">
        <w:rPr>
          <w:rFonts w:asciiTheme="majorBidi" w:hAnsiTheme="majorBidi" w:cstheme="majorBidi"/>
        </w:rPr>
        <w:t>Press</w:t>
      </w:r>
      <w:r w:rsidR="00003B9A" w:rsidRPr="005675F6">
        <w:rPr>
          <w:rFonts w:asciiTheme="majorBidi" w:hAnsiTheme="majorBidi" w:cstheme="majorBidi"/>
        </w:rPr>
        <w:t xml:space="preserve">, Tehran, 2009. </w:t>
      </w:r>
    </w:p>
    <w:p w:rsidR="00003B9A" w:rsidRPr="005675F6" w:rsidRDefault="00003B9A" w:rsidP="004D593B">
      <w:pPr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Terry Janice J.,</w:t>
      </w:r>
      <w:r w:rsidR="004D593B" w:rsidRPr="005675F6">
        <w:rPr>
          <w:rFonts w:asciiTheme="majorBidi" w:hAnsiTheme="majorBidi" w:cstheme="majorBidi"/>
        </w:rPr>
        <w:t xml:space="preserve"> (2005)</w:t>
      </w:r>
      <w:r w:rsidR="005E0FA1" w:rsidRPr="005675F6">
        <w:rPr>
          <w:rFonts w:asciiTheme="majorBidi" w:hAnsiTheme="majorBidi" w:cstheme="majorBidi"/>
        </w:rPr>
        <w:t>,</w:t>
      </w:r>
      <w:r w:rsidR="005E0FA1" w:rsidRPr="005675F6">
        <w:rPr>
          <w:rFonts w:asciiTheme="majorBidi" w:hAnsiTheme="majorBidi" w:cstheme="majorBidi"/>
          <w:b/>
          <w:bCs/>
        </w:rPr>
        <w:t xml:space="preserve"> US</w:t>
      </w:r>
      <w:r w:rsidRPr="005675F6">
        <w:rPr>
          <w:rFonts w:asciiTheme="majorBidi" w:hAnsiTheme="majorBidi" w:cstheme="majorBidi"/>
          <w:b/>
          <w:bCs/>
        </w:rPr>
        <w:t xml:space="preserve"> Foreign Policy in the Middle East: The Role of Lobbies and Special Interest Groups</w:t>
      </w:r>
      <w:r w:rsidRPr="005675F6">
        <w:rPr>
          <w:rFonts w:asciiTheme="majorBidi" w:hAnsiTheme="majorBidi" w:cstheme="majorBidi"/>
        </w:rPr>
        <w:t xml:space="preserve">, Translated </w:t>
      </w:r>
      <w:r w:rsidR="00CB61C0" w:rsidRPr="005675F6">
        <w:rPr>
          <w:rFonts w:asciiTheme="majorBidi" w:hAnsiTheme="majorBidi" w:cstheme="majorBidi"/>
        </w:rPr>
        <w:t xml:space="preserve">in Persian </w:t>
      </w:r>
      <w:r w:rsidRPr="005675F6">
        <w:rPr>
          <w:rFonts w:asciiTheme="majorBidi" w:hAnsiTheme="majorBidi" w:cstheme="majorBidi"/>
        </w:rPr>
        <w:t xml:space="preserve">by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172DD5" w:rsidRPr="005675F6">
        <w:rPr>
          <w:rFonts w:asciiTheme="majorBidi" w:hAnsiTheme="majorBidi" w:cstheme="majorBidi"/>
        </w:rPr>
        <w:t>, Arsalan</w:t>
      </w:r>
      <w:r w:rsidR="00D60B76" w:rsidRPr="005675F6">
        <w:rPr>
          <w:rFonts w:asciiTheme="majorBidi" w:hAnsiTheme="majorBidi" w:cstheme="majorBidi"/>
        </w:rPr>
        <w:t xml:space="preserve"> </w:t>
      </w:r>
      <w:r w:rsidR="004D593B" w:rsidRPr="005675F6">
        <w:rPr>
          <w:rFonts w:asciiTheme="majorBidi" w:hAnsiTheme="majorBidi" w:cstheme="majorBidi"/>
        </w:rPr>
        <w:t>&amp;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>Simbar</w:t>
      </w:r>
      <w:r w:rsidR="00172DD5" w:rsidRPr="005675F6">
        <w:rPr>
          <w:rFonts w:asciiTheme="majorBidi" w:hAnsiTheme="majorBidi" w:cstheme="majorBidi"/>
        </w:rPr>
        <w:t>, Reza</w:t>
      </w:r>
      <w:r w:rsidRPr="005675F6">
        <w:rPr>
          <w:rFonts w:asciiTheme="majorBidi" w:hAnsiTheme="majorBidi" w:cstheme="majorBidi"/>
        </w:rPr>
        <w:t xml:space="preserve">, </w:t>
      </w:r>
      <w:r w:rsidR="00172DD5" w:rsidRPr="005675F6">
        <w:rPr>
          <w:rFonts w:asciiTheme="majorBidi" w:hAnsiTheme="majorBidi" w:cstheme="majorBidi"/>
        </w:rPr>
        <w:t>SAMT</w:t>
      </w:r>
      <w:r w:rsidR="00D60B76" w:rsidRPr="005675F6">
        <w:rPr>
          <w:rFonts w:asciiTheme="majorBidi" w:hAnsiTheme="majorBidi" w:cstheme="majorBidi"/>
        </w:rPr>
        <w:t xml:space="preserve"> </w:t>
      </w:r>
      <w:r w:rsidR="00172DD5" w:rsidRPr="005675F6">
        <w:rPr>
          <w:rFonts w:asciiTheme="majorBidi" w:hAnsiTheme="majorBidi" w:cstheme="majorBidi"/>
        </w:rPr>
        <w:t>Press,</w:t>
      </w:r>
      <w:r w:rsidRPr="005675F6">
        <w:rPr>
          <w:rFonts w:asciiTheme="majorBidi" w:hAnsiTheme="majorBidi" w:cstheme="majorBidi"/>
        </w:rPr>
        <w:t xml:space="preserve"> Tehran, 2009. </w:t>
      </w:r>
    </w:p>
    <w:p w:rsidR="006524F1" w:rsidRPr="005675F6" w:rsidRDefault="006524F1" w:rsidP="006524F1">
      <w:pPr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Goodin, Robert E. &amp; Tilly, Charles, (2006), </w:t>
      </w:r>
      <w:r w:rsidR="00235EDE" w:rsidRPr="005675F6">
        <w:rPr>
          <w:rFonts w:asciiTheme="majorBidi" w:hAnsiTheme="majorBidi" w:cstheme="majorBidi"/>
          <w:b/>
          <w:bCs/>
        </w:rPr>
        <w:t>The Oxford H</w:t>
      </w:r>
      <w:r w:rsidRPr="005675F6">
        <w:rPr>
          <w:rFonts w:asciiTheme="majorBidi" w:hAnsiTheme="majorBidi" w:cstheme="majorBidi"/>
          <w:b/>
          <w:bCs/>
        </w:rPr>
        <w:t>andbook of Contextual Political Analysis</w:t>
      </w:r>
      <w:r w:rsidRPr="005675F6">
        <w:rPr>
          <w:rFonts w:asciiTheme="majorBidi" w:hAnsiTheme="majorBidi" w:cstheme="majorBidi"/>
        </w:rPr>
        <w:t>, Translated in Persian by Simbar, Reza, Scientific Editorship by 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Pr="005675F6">
        <w:rPr>
          <w:rFonts w:asciiTheme="majorBidi" w:hAnsiTheme="majorBidi" w:cstheme="majorBidi"/>
        </w:rPr>
        <w:t xml:space="preserve">Sheikhneshin, Arsalan, Imam Sadegh University Press, Tehran, 2009. </w:t>
      </w:r>
    </w:p>
    <w:p w:rsidR="00003B9A" w:rsidRPr="005675F6" w:rsidRDefault="00FA4C09" w:rsidP="00FA4C09">
      <w:pPr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lastRenderedPageBreak/>
        <w:t xml:space="preserve">Ibrahim, </w:t>
      </w:r>
      <w:r w:rsidR="00003B9A" w:rsidRPr="005675F6">
        <w:rPr>
          <w:rFonts w:asciiTheme="majorBidi" w:hAnsiTheme="majorBidi" w:cstheme="majorBidi"/>
        </w:rPr>
        <w:t xml:space="preserve">Fouad, </w:t>
      </w:r>
      <w:r w:rsidR="00003B9A" w:rsidRPr="005675F6">
        <w:rPr>
          <w:rFonts w:asciiTheme="majorBidi" w:hAnsiTheme="majorBidi" w:cstheme="majorBidi"/>
          <w:b/>
          <w:bCs/>
        </w:rPr>
        <w:t>The Sha'ia of Saudi Arabia</w:t>
      </w:r>
      <w:r w:rsidR="00003B9A" w:rsidRPr="005675F6">
        <w:rPr>
          <w:rFonts w:asciiTheme="majorBidi" w:hAnsiTheme="majorBidi" w:cstheme="majorBidi"/>
        </w:rPr>
        <w:t xml:space="preserve">, Translated </w:t>
      </w:r>
      <w:r w:rsidR="00CB61C0" w:rsidRPr="005675F6">
        <w:rPr>
          <w:rFonts w:asciiTheme="majorBidi" w:hAnsiTheme="majorBidi" w:cstheme="majorBidi"/>
        </w:rPr>
        <w:t xml:space="preserve">in Persian </w:t>
      </w:r>
      <w:r w:rsidR="00003B9A" w:rsidRPr="005675F6">
        <w:rPr>
          <w:rFonts w:asciiTheme="majorBidi" w:hAnsiTheme="majorBidi" w:cstheme="majorBidi"/>
        </w:rPr>
        <w:t>by</w:t>
      </w:r>
      <w:r w:rsidR="00614D0B" w:rsidRPr="005675F6">
        <w:rPr>
          <w:rFonts w:asciiTheme="majorBidi" w:hAnsiTheme="majorBidi" w:cstheme="majorBidi"/>
        </w:rPr>
        <w:t xml:space="preserve"> Reza Simbar, Scientific Editorship</w:t>
      </w:r>
      <w:r w:rsidR="00003B9A" w:rsidRPr="005675F6">
        <w:rPr>
          <w:rFonts w:asciiTheme="majorBidi" w:hAnsiTheme="majorBidi" w:cstheme="majorBidi"/>
        </w:rPr>
        <w:t xml:space="preserve"> by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172DD5" w:rsidRPr="005675F6">
        <w:rPr>
          <w:rFonts w:asciiTheme="majorBidi" w:hAnsiTheme="majorBidi" w:cstheme="majorBidi"/>
        </w:rPr>
        <w:t>,</w:t>
      </w:r>
      <w:r w:rsidR="00D60B76" w:rsidRPr="005675F6">
        <w:rPr>
          <w:rFonts w:asciiTheme="majorBidi" w:hAnsiTheme="majorBidi" w:cstheme="majorBidi"/>
        </w:rPr>
        <w:t xml:space="preserve"> </w:t>
      </w:r>
      <w:r w:rsidR="00614D0B" w:rsidRPr="005675F6">
        <w:rPr>
          <w:rFonts w:asciiTheme="majorBidi" w:hAnsiTheme="majorBidi" w:cstheme="majorBidi"/>
        </w:rPr>
        <w:t>Arsalan,</w:t>
      </w:r>
      <w:r w:rsidR="00172DD5" w:rsidRPr="005675F6">
        <w:rPr>
          <w:rFonts w:asciiTheme="majorBidi" w:hAnsiTheme="majorBidi" w:cstheme="majorBidi"/>
        </w:rPr>
        <w:t xml:space="preserve"> Imam Sadegh University</w:t>
      </w:r>
      <w:r w:rsidR="00003B9A" w:rsidRPr="005675F6">
        <w:rPr>
          <w:rFonts w:asciiTheme="majorBidi" w:hAnsiTheme="majorBidi" w:cstheme="majorBidi"/>
        </w:rPr>
        <w:t>&amp; Institute for Social and Cultural Studies Press,</w:t>
      </w:r>
      <w:r w:rsidR="00172DD5" w:rsidRPr="005675F6">
        <w:rPr>
          <w:rFonts w:asciiTheme="majorBidi" w:hAnsiTheme="majorBidi" w:cstheme="majorBidi"/>
        </w:rPr>
        <w:t xml:space="preserve"> Tehran,</w:t>
      </w:r>
      <w:r w:rsidR="00003B9A" w:rsidRPr="005675F6">
        <w:rPr>
          <w:rFonts w:asciiTheme="majorBidi" w:hAnsiTheme="majorBidi" w:cstheme="majorBidi"/>
        </w:rPr>
        <w:t xml:space="preserve"> 2008. </w:t>
      </w:r>
    </w:p>
    <w:p w:rsidR="001C530B" w:rsidRPr="005675F6" w:rsidRDefault="00003B9A" w:rsidP="00C333BD">
      <w:pPr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Simbar</w:t>
      </w:r>
      <w:r w:rsidR="00D80A77" w:rsidRPr="005675F6">
        <w:rPr>
          <w:rFonts w:asciiTheme="majorBidi" w:hAnsiTheme="majorBidi" w:cstheme="majorBidi"/>
        </w:rPr>
        <w:t>,</w:t>
      </w:r>
      <w:r w:rsidRPr="005675F6">
        <w:rPr>
          <w:rFonts w:asciiTheme="majorBidi" w:hAnsiTheme="majorBidi" w:cstheme="majorBidi"/>
        </w:rPr>
        <w:t xml:space="preserve"> R</w:t>
      </w:r>
      <w:r w:rsidR="00D80A77" w:rsidRPr="005675F6">
        <w:rPr>
          <w:rFonts w:asciiTheme="majorBidi" w:hAnsiTheme="majorBidi" w:cstheme="majorBidi"/>
        </w:rPr>
        <w:t>eza &amp;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Ghorbani</w:t>
      </w:r>
      <w:r w:rsidR="00D60B76" w:rsidRPr="005675F6">
        <w:rPr>
          <w:rFonts w:asciiTheme="majorBidi" w:hAnsiTheme="majorBidi" w:cstheme="majorBidi"/>
        </w:rPr>
        <w:t xml:space="preserve"> </w:t>
      </w:r>
      <w:r w:rsidR="008902E3" w:rsidRPr="005675F6">
        <w:rPr>
          <w:rFonts w:asciiTheme="majorBidi" w:hAnsiTheme="majorBidi" w:cstheme="majorBidi"/>
        </w:rPr>
        <w:t>Sheikhneshin</w:t>
      </w:r>
      <w:r w:rsidR="00D60B76" w:rsidRPr="005675F6">
        <w:rPr>
          <w:rFonts w:asciiTheme="majorBidi" w:hAnsiTheme="majorBidi" w:cstheme="majorBidi"/>
        </w:rPr>
        <w:t xml:space="preserve">, </w:t>
      </w:r>
      <w:r w:rsidRPr="005675F6">
        <w:rPr>
          <w:rFonts w:asciiTheme="majorBidi" w:hAnsiTheme="majorBidi" w:cstheme="majorBidi"/>
        </w:rPr>
        <w:t>A</w:t>
      </w:r>
      <w:r w:rsidR="00D80A77" w:rsidRPr="005675F6">
        <w:rPr>
          <w:rFonts w:asciiTheme="majorBidi" w:hAnsiTheme="majorBidi" w:cstheme="majorBidi"/>
        </w:rPr>
        <w:t>rsalan</w:t>
      </w:r>
      <w:r w:rsidRPr="005675F6">
        <w:rPr>
          <w:rFonts w:asciiTheme="majorBidi" w:hAnsiTheme="majorBidi" w:cstheme="majorBidi"/>
        </w:rPr>
        <w:t xml:space="preserve">, </w:t>
      </w:r>
      <w:r w:rsidRPr="005675F6">
        <w:rPr>
          <w:rFonts w:asciiTheme="majorBidi" w:hAnsiTheme="majorBidi" w:cstheme="majorBidi"/>
          <w:b/>
          <w:bCs/>
        </w:rPr>
        <w:t>Islamicisim in International System: Approaches &amp; Attitudes</w:t>
      </w:r>
      <w:r w:rsidRPr="005675F6">
        <w:rPr>
          <w:rFonts w:asciiTheme="majorBidi" w:hAnsiTheme="majorBidi" w:cstheme="majorBidi"/>
        </w:rPr>
        <w:t xml:space="preserve">, Imam Sadegh University </w:t>
      </w:r>
      <w:r w:rsidR="00172DD5" w:rsidRPr="005675F6">
        <w:rPr>
          <w:rFonts w:asciiTheme="majorBidi" w:hAnsiTheme="majorBidi" w:cstheme="majorBidi"/>
        </w:rPr>
        <w:t>Press</w:t>
      </w:r>
      <w:r w:rsidR="00C333BD" w:rsidRPr="005675F6">
        <w:rPr>
          <w:rFonts w:asciiTheme="majorBidi" w:hAnsiTheme="majorBidi" w:cstheme="majorBidi"/>
        </w:rPr>
        <w:t>, Tehran, 2010.</w:t>
      </w:r>
    </w:p>
    <w:p w:rsidR="002862B3" w:rsidRPr="005675F6" w:rsidRDefault="002666A1" w:rsidP="001C530B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Courses Taught</w:t>
      </w:r>
      <w:r w:rsidR="00B54099" w:rsidRPr="005675F6">
        <w:rPr>
          <w:rFonts w:asciiTheme="majorBidi" w:hAnsiTheme="majorBidi" w:cstheme="majorBidi"/>
          <w:b/>
          <w:bCs/>
          <w:u w:val="single"/>
        </w:rPr>
        <w:t xml:space="preserve">: </w:t>
      </w:r>
    </w:p>
    <w:p w:rsidR="00B54099" w:rsidRPr="005675F6" w:rsidRDefault="0035143A" w:rsidP="00CC2031">
      <w:pPr>
        <w:numPr>
          <w:ilvl w:val="0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  <w:b/>
          <w:bCs/>
        </w:rPr>
      </w:pPr>
      <w:r w:rsidRPr="005675F6">
        <w:rPr>
          <w:rFonts w:asciiTheme="majorBidi" w:hAnsiTheme="majorBidi" w:cstheme="majorBidi"/>
          <w:b/>
          <w:bCs/>
        </w:rPr>
        <w:t>Ph.D.</w:t>
      </w:r>
      <w:r w:rsidR="00CB61C0" w:rsidRPr="005675F6">
        <w:rPr>
          <w:rFonts w:asciiTheme="majorBidi" w:hAnsiTheme="majorBidi" w:cstheme="majorBidi"/>
          <w:b/>
          <w:bCs/>
        </w:rPr>
        <w:t xml:space="preserve"> and Master</w:t>
      </w:r>
      <w:r w:rsidR="007C15E8" w:rsidRPr="005675F6">
        <w:rPr>
          <w:rFonts w:asciiTheme="majorBidi" w:hAnsiTheme="majorBidi" w:cstheme="majorBidi"/>
          <w:b/>
          <w:bCs/>
        </w:rPr>
        <w:t xml:space="preserve"> Level</w:t>
      </w:r>
      <w:r w:rsidR="00CB61C0" w:rsidRPr="005675F6">
        <w:rPr>
          <w:rFonts w:asciiTheme="majorBidi" w:hAnsiTheme="majorBidi" w:cstheme="majorBidi"/>
          <w:b/>
          <w:bCs/>
        </w:rPr>
        <w:t>s</w:t>
      </w:r>
      <w:r w:rsidR="007C15E8" w:rsidRPr="005675F6">
        <w:rPr>
          <w:rFonts w:asciiTheme="majorBidi" w:hAnsiTheme="majorBidi" w:cstheme="majorBidi"/>
          <w:b/>
          <w:bCs/>
        </w:rPr>
        <w:t xml:space="preserve"> : </w:t>
      </w:r>
    </w:p>
    <w:p w:rsidR="00110490" w:rsidRPr="005675F6" w:rsidRDefault="00811200" w:rsidP="00022F74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Inte</w:t>
      </w:r>
      <w:r w:rsidR="00DE0DAA" w:rsidRPr="005675F6">
        <w:rPr>
          <w:rFonts w:asciiTheme="majorBidi" w:hAnsiTheme="majorBidi" w:cstheme="majorBidi"/>
        </w:rPr>
        <w:t xml:space="preserve">rnational Security </w:t>
      </w:r>
    </w:p>
    <w:p w:rsidR="00DE0DAA" w:rsidRPr="005675F6" w:rsidRDefault="00811200" w:rsidP="00110490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Theor</w:t>
      </w:r>
      <w:r w:rsidR="00DE0DAA" w:rsidRPr="005675F6">
        <w:rPr>
          <w:rFonts w:asciiTheme="majorBidi" w:hAnsiTheme="majorBidi" w:cstheme="majorBidi"/>
        </w:rPr>
        <w:t>ies of International Relations</w:t>
      </w:r>
    </w:p>
    <w:p w:rsidR="00B565DA" w:rsidRPr="005675F6" w:rsidRDefault="00C333BD" w:rsidP="00CC2031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 xml:space="preserve">Critique and Evaluation to </w:t>
      </w:r>
      <w:r w:rsidR="00B565DA" w:rsidRPr="005675F6">
        <w:rPr>
          <w:rFonts w:asciiTheme="majorBidi" w:hAnsiTheme="majorBidi" w:cstheme="majorBidi"/>
        </w:rPr>
        <w:t>Theories of International Relations</w:t>
      </w:r>
      <w:r w:rsidR="00AA3A54" w:rsidRPr="005675F6">
        <w:rPr>
          <w:rFonts w:asciiTheme="majorBidi" w:hAnsiTheme="majorBidi" w:cstheme="majorBidi"/>
        </w:rPr>
        <w:t xml:space="preserve"> (Ph.D.</w:t>
      </w:r>
      <w:r w:rsidRPr="005675F6">
        <w:rPr>
          <w:rFonts w:asciiTheme="majorBidi" w:hAnsiTheme="majorBidi" w:cstheme="majorBidi"/>
        </w:rPr>
        <w:t>)</w:t>
      </w:r>
    </w:p>
    <w:p w:rsidR="00CB61C0" w:rsidRPr="005675F6" w:rsidRDefault="00CB61C0" w:rsidP="00CC2031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Power in World Politics</w:t>
      </w:r>
      <w:r w:rsidR="00C333BD" w:rsidRPr="005675F6">
        <w:rPr>
          <w:rFonts w:asciiTheme="majorBidi" w:hAnsiTheme="majorBidi" w:cstheme="majorBidi"/>
        </w:rPr>
        <w:t xml:space="preserve"> (Ph.D.)</w:t>
      </w:r>
    </w:p>
    <w:p w:rsidR="00DE0DAA" w:rsidRPr="005675F6" w:rsidRDefault="00DE0DAA" w:rsidP="00CC2031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World Politics</w:t>
      </w:r>
    </w:p>
    <w:p w:rsidR="00AA3A54" w:rsidRPr="005675F6" w:rsidRDefault="00AA3A54" w:rsidP="00AA3A54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Islam in World Politics</w:t>
      </w:r>
    </w:p>
    <w:p w:rsidR="00DE0DAA" w:rsidRPr="005675F6" w:rsidRDefault="00AE6C35" w:rsidP="00CC2031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Change of Concepts in International Relations (Ph.D)</w:t>
      </w:r>
    </w:p>
    <w:p w:rsidR="00DE0DAA" w:rsidRPr="005675F6" w:rsidRDefault="00DE0DAA" w:rsidP="00CC2031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Regional Studies</w:t>
      </w:r>
      <w:r w:rsidR="00C333BD" w:rsidRPr="005675F6">
        <w:rPr>
          <w:rFonts w:asciiTheme="majorBidi" w:hAnsiTheme="majorBidi" w:cstheme="majorBidi"/>
        </w:rPr>
        <w:t xml:space="preserve"> (Middle East)</w:t>
      </w:r>
    </w:p>
    <w:p w:rsidR="00811200" w:rsidRPr="005675F6" w:rsidRDefault="00C333BD" w:rsidP="00CC2031">
      <w:pPr>
        <w:numPr>
          <w:ilvl w:val="1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Methodological</w:t>
      </w:r>
      <w:r w:rsidR="00CB61C0" w:rsidRPr="005675F6">
        <w:rPr>
          <w:rFonts w:asciiTheme="majorBidi" w:hAnsiTheme="majorBidi" w:cstheme="majorBidi"/>
        </w:rPr>
        <w:t xml:space="preserve"> Analysis of Security</w:t>
      </w:r>
      <w:r w:rsidR="00AA3A54" w:rsidRPr="005675F6">
        <w:rPr>
          <w:rFonts w:asciiTheme="majorBidi" w:hAnsiTheme="majorBidi" w:cstheme="majorBidi"/>
        </w:rPr>
        <w:t xml:space="preserve"> (Ph.D.)</w:t>
      </w:r>
    </w:p>
    <w:p w:rsidR="00811200" w:rsidRPr="005675F6" w:rsidRDefault="00811200" w:rsidP="00811200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</w:rPr>
      </w:pPr>
    </w:p>
    <w:p w:rsidR="00811200" w:rsidRPr="005675F6" w:rsidRDefault="00CB61C0" w:rsidP="00CC2031">
      <w:pPr>
        <w:numPr>
          <w:ilvl w:val="0"/>
          <w:numId w:val="1"/>
        </w:numPr>
        <w:bidi w:val="0"/>
        <w:spacing w:line="360" w:lineRule="auto"/>
        <w:jc w:val="lowKashida"/>
        <w:rPr>
          <w:rFonts w:asciiTheme="majorBidi" w:hAnsiTheme="majorBidi" w:cstheme="majorBidi"/>
          <w:b/>
          <w:bCs/>
        </w:rPr>
      </w:pPr>
      <w:r w:rsidRPr="005675F6">
        <w:rPr>
          <w:rFonts w:asciiTheme="majorBidi" w:hAnsiTheme="majorBidi" w:cstheme="majorBidi"/>
          <w:b/>
          <w:bCs/>
        </w:rPr>
        <w:t>B.A.</w:t>
      </w:r>
      <w:r w:rsidR="00811200" w:rsidRPr="005675F6">
        <w:rPr>
          <w:rFonts w:asciiTheme="majorBidi" w:hAnsiTheme="majorBidi" w:cstheme="majorBidi"/>
          <w:b/>
          <w:bCs/>
        </w:rPr>
        <w:t xml:space="preserve"> Level : </w:t>
      </w:r>
    </w:p>
    <w:p w:rsidR="002243E0" w:rsidRPr="005675F6" w:rsidRDefault="00811200" w:rsidP="00CC2031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Foreign Policy of</w:t>
      </w:r>
      <w:r w:rsidR="002243E0" w:rsidRPr="005675F6">
        <w:rPr>
          <w:rFonts w:asciiTheme="majorBidi" w:hAnsiTheme="majorBidi" w:cstheme="majorBidi"/>
        </w:rPr>
        <w:t xml:space="preserve"> Great Powers</w:t>
      </w:r>
    </w:p>
    <w:p w:rsidR="002243E0" w:rsidRPr="005675F6" w:rsidRDefault="00811200" w:rsidP="00CC2031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Princip</w:t>
      </w:r>
      <w:r w:rsidR="002243E0" w:rsidRPr="005675F6">
        <w:rPr>
          <w:rFonts w:asciiTheme="majorBidi" w:hAnsiTheme="majorBidi" w:cstheme="majorBidi"/>
        </w:rPr>
        <w:t>les of International Relations</w:t>
      </w:r>
    </w:p>
    <w:p w:rsidR="008A6F4A" w:rsidRPr="005675F6" w:rsidRDefault="002243E0" w:rsidP="00CC2031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</w:rPr>
        <w:t>Principles of Politics</w:t>
      </w:r>
    </w:p>
    <w:p w:rsidR="00504A06" w:rsidRPr="005675F6" w:rsidRDefault="00504A06" w:rsidP="00504A0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u w:val="single"/>
        </w:rPr>
      </w:pPr>
    </w:p>
    <w:p w:rsidR="00504A06" w:rsidRPr="005675F6" w:rsidRDefault="00504A06" w:rsidP="00504A0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u w:val="single"/>
        </w:rPr>
      </w:pPr>
      <w:r w:rsidRPr="005675F6">
        <w:rPr>
          <w:rFonts w:asciiTheme="majorBidi" w:hAnsiTheme="majorBidi" w:cstheme="majorBidi"/>
          <w:b/>
          <w:bCs/>
          <w:u w:val="single"/>
        </w:rPr>
        <w:t>Workshop:</w:t>
      </w:r>
    </w:p>
    <w:p w:rsidR="00504A06" w:rsidRPr="005675F6" w:rsidRDefault="00504A06" w:rsidP="00504A06">
      <w:pPr>
        <w:pStyle w:val="BodyText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75F6">
        <w:rPr>
          <w:rFonts w:asciiTheme="majorBidi" w:hAnsiTheme="majorBidi" w:cstheme="majorBidi"/>
          <w:sz w:val="24"/>
          <w:szCs w:val="24"/>
        </w:rPr>
        <w:t>Ghorbani, Arsalan</w:t>
      </w:r>
      <w:r w:rsidRPr="005675F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5675F6">
        <w:rPr>
          <w:rFonts w:asciiTheme="majorBidi" w:hAnsiTheme="majorBidi" w:cstheme="majorBidi"/>
          <w:b/>
          <w:bCs/>
          <w:sz w:val="24"/>
          <w:szCs w:val="24"/>
        </w:rPr>
        <w:t xml:space="preserve">International Scientific Cooperation and Universities Ranking: An Iranian Experience, </w:t>
      </w:r>
      <w:r w:rsidRPr="005675F6">
        <w:rPr>
          <w:rFonts w:asciiTheme="majorBidi" w:hAnsiTheme="majorBidi" w:cstheme="majorBidi"/>
          <w:sz w:val="24"/>
          <w:szCs w:val="24"/>
        </w:rPr>
        <w:t>Workshop on University Ranking</w:t>
      </w:r>
      <w:r w:rsidRPr="005675F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5675F6">
        <w:rPr>
          <w:rFonts w:asciiTheme="majorBidi" w:hAnsiTheme="majorBidi" w:cstheme="majorBidi"/>
          <w:sz w:val="24"/>
          <w:szCs w:val="24"/>
        </w:rPr>
        <w:t>Quacquarelli Symonds, (QS), Tehran, Iran October 2010.</w:t>
      </w:r>
    </w:p>
    <w:p w:rsidR="00504A06" w:rsidRPr="005675F6" w:rsidRDefault="00504A06" w:rsidP="00504A06">
      <w:pPr>
        <w:pStyle w:val="BodyText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675F6">
        <w:rPr>
          <w:rFonts w:asciiTheme="majorBidi" w:hAnsiTheme="majorBidi" w:cstheme="majorBidi"/>
          <w:sz w:val="24"/>
          <w:szCs w:val="24"/>
        </w:rPr>
        <w:t>Ghorbani</w:t>
      </w:r>
      <w:r w:rsidRPr="005675F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5675F6">
        <w:rPr>
          <w:rFonts w:asciiTheme="majorBidi" w:hAnsiTheme="majorBidi" w:cstheme="majorBidi"/>
          <w:sz w:val="24"/>
          <w:szCs w:val="24"/>
        </w:rPr>
        <w:t>Arsalan</w:t>
      </w:r>
      <w:r w:rsidRPr="005675F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5675F6">
        <w:rPr>
          <w:rFonts w:asciiTheme="majorBidi" w:hAnsiTheme="majorBidi" w:cstheme="majorBidi"/>
          <w:b/>
          <w:bCs/>
          <w:sz w:val="24"/>
          <w:szCs w:val="24"/>
        </w:rPr>
        <w:t>The Role of Science and Technology Diplomacy in International Scientific Cooperation,</w:t>
      </w:r>
      <w:r w:rsidRPr="005675F6">
        <w:rPr>
          <w:rFonts w:asciiTheme="majorBidi" w:hAnsiTheme="majorBidi" w:cstheme="majorBidi"/>
          <w:sz w:val="24"/>
          <w:szCs w:val="24"/>
        </w:rPr>
        <w:t xml:space="preserve"> International Workshop on Science and Technology Diplomacy for Developing Countries, Tehran, Iran, 13-16 May 2012</w:t>
      </w:r>
      <w:r w:rsidRPr="005675F6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504A06" w:rsidRPr="005675F6" w:rsidRDefault="0090728A" w:rsidP="00504A06">
      <w:pPr>
        <w:pStyle w:val="BodyText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75F6">
        <w:rPr>
          <w:rFonts w:asciiTheme="majorBidi" w:hAnsiTheme="majorBidi" w:cstheme="majorBidi"/>
          <w:sz w:val="24"/>
          <w:szCs w:val="24"/>
        </w:rPr>
        <w:lastRenderedPageBreak/>
        <w:t xml:space="preserve">Ghorbani, </w:t>
      </w:r>
      <w:r w:rsidR="00504A06" w:rsidRPr="005675F6">
        <w:rPr>
          <w:rFonts w:asciiTheme="majorBidi" w:hAnsiTheme="majorBidi" w:cstheme="majorBidi"/>
          <w:sz w:val="24"/>
          <w:szCs w:val="24"/>
        </w:rPr>
        <w:t>Arsalan</w:t>
      </w:r>
      <w:r w:rsidR="00504A06" w:rsidRPr="005675F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04A06" w:rsidRPr="005675F6">
        <w:rPr>
          <w:rFonts w:asciiTheme="majorBidi" w:hAnsiTheme="majorBidi" w:cstheme="majorBidi"/>
          <w:b/>
          <w:bCs/>
          <w:sz w:val="24"/>
          <w:szCs w:val="24"/>
        </w:rPr>
        <w:t>"Internationalization of Universities: An Iranian Experience of International Scientific Cooperation</w:t>
      </w:r>
      <w:r w:rsidR="00504A06" w:rsidRPr="005675F6">
        <w:rPr>
          <w:rFonts w:asciiTheme="majorBidi" w:hAnsiTheme="majorBidi" w:cstheme="majorBidi"/>
          <w:sz w:val="24"/>
          <w:szCs w:val="24"/>
        </w:rPr>
        <w:t>"</w:t>
      </w:r>
      <w:r w:rsidR="00504A06" w:rsidRPr="005675F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04A06" w:rsidRPr="005675F6">
        <w:rPr>
          <w:rFonts w:asciiTheme="majorBidi" w:hAnsiTheme="majorBidi" w:cstheme="majorBidi"/>
          <w:sz w:val="24"/>
          <w:szCs w:val="24"/>
        </w:rPr>
        <w:t>Workshop on Higher Education and Internationalization of University, Tehran University, Tehran, Iran, 21 Feb. 2009.</w:t>
      </w:r>
    </w:p>
    <w:p w:rsidR="00504A06" w:rsidRPr="005675F6" w:rsidRDefault="00504A06" w:rsidP="00504A0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u w:val="single"/>
        </w:rPr>
      </w:pPr>
    </w:p>
    <w:p w:rsidR="00504A06" w:rsidRPr="005675F6" w:rsidRDefault="00504A06" w:rsidP="00504A06">
      <w:pPr>
        <w:bidi w:val="0"/>
        <w:spacing w:line="360" w:lineRule="auto"/>
        <w:ind w:left="360"/>
        <w:rPr>
          <w:rFonts w:asciiTheme="majorBidi" w:hAnsiTheme="majorBidi" w:cstheme="majorBidi"/>
        </w:rPr>
      </w:pPr>
    </w:p>
    <w:p w:rsidR="00504A06" w:rsidRPr="005675F6" w:rsidRDefault="00504A06" w:rsidP="00504A0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u w:val="single"/>
        </w:rPr>
      </w:pPr>
    </w:p>
    <w:p w:rsidR="0035143A" w:rsidRPr="005675F6" w:rsidRDefault="0035143A" w:rsidP="00504A0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u w:val="single"/>
        </w:rPr>
      </w:pPr>
    </w:p>
    <w:p w:rsidR="00C333BD" w:rsidRPr="005675F6" w:rsidRDefault="008A6F4A" w:rsidP="0035143A">
      <w:pPr>
        <w:bidi w:val="0"/>
        <w:spacing w:line="360" w:lineRule="auto"/>
        <w:ind w:left="360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  <w:b/>
          <w:bCs/>
          <w:u w:val="single"/>
        </w:rPr>
        <w:t>Thesis Supervision:</w:t>
      </w:r>
    </w:p>
    <w:p w:rsidR="008A6F4A" w:rsidRPr="005675F6" w:rsidRDefault="008A6F4A" w:rsidP="00C333BD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</w:rPr>
      </w:pPr>
      <w:r w:rsidRPr="005675F6">
        <w:rPr>
          <w:rFonts w:asciiTheme="majorBidi" w:hAnsiTheme="majorBidi" w:cstheme="majorBidi"/>
          <w:b/>
          <w:bCs/>
        </w:rPr>
        <w:t>Super</w:t>
      </w:r>
      <w:r w:rsidR="00C333BD" w:rsidRPr="005675F6">
        <w:rPr>
          <w:rFonts w:asciiTheme="majorBidi" w:hAnsiTheme="majorBidi" w:cstheme="majorBidi"/>
          <w:b/>
          <w:bCs/>
        </w:rPr>
        <w:t>vising and advising more than 40</w:t>
      </w:r>
      <w:r w:rsidRPr="005675F6">
        <w:rPr>
          <w:rFonts w:asciiTheme="majorBidi" w:hAnsiTheme="majorBidi" w:cstheme="majorBidi"/>
          <w:b/>
          <w:bCs/>
        </w:rPr>
        <w:t xml:space="preserve"> M.A and Ph.D. thesis in the different areas of international relations studies.  </w:t>
      </w:r>
    </w:p>
    <w:p w:rsidR="007B2928" w:rsidRPr="005675F6" w:rsidRDefault="007B2928" w:rsidP="007B2928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</w:rPr>
      </w:pPr>
    </w:p>
    <w:sectPr w:rsidR="007B2928" w:rsidRPr="005675F6" w:rsidSect="00D77775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14" w:rsidRDefault="00483314">
      <w:r>
        <w:separator/>
      </w:r>
    </w:p>
  </w:endnote>
  <w:endnote w:type="continuationSeparator" w:id="0">
    <w:p w:rsidR="00483314" w:rsidRDefault="0048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42" w:rsidRDefault="000662E2" w:rsidP="007B7D8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34F4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34F42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334F42" w:rsidRDefault="00334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42" w:rsidRDefault="000662E2" w:rsidP="00D40F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34F4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8562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34F42" w:rsidRDefault="00334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14" w:rsidRDefault="00483314">
      <w:r>
        <w:separator/>
      </w:r>
    </w:p>
  </w:footnote>
  <w:footnote w:type="continuationSeparator" w:id="0">
    <w:p w:rsidR="00483314" w:rsidRDefault="0048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D0"/>
    <w:multiLevelType w:val="hybridMultilevel"/>
    <w:tmpl w:val="2BC240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F06B3D"/>
    <w:multiLevelType w:val="hybridMultilevel"/>
    <w:tmpl w:val="64D489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94E91"/>
    <w:multiLevelType w:val="hybridMultilevel"/>
    <w:tmpl w:val="99EA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6A0C"/>
    <w:multiLevelType w:val="hybridMultilevel"/>
    <w:tmpl w:val="40AEC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14CBF"/>
    <w:multiLevelType w:val="hybridMultilevel"/>
    <w:tmpl w:val="EA3A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18D"/>
    <w:multiLevelType w:val="hybridMultilevel"/>
    <w:tmpl w:val="0F00DDDC"/>
    <w:lvl w:ilvl="0" w:tplc="EDBCF648">
      <w:start w:val="1"/>
      <w:numFmt w:val="decimal"/>
      <w:lvlText w:val="%1."/>
      <w:lvlJc w:val="left"/>
      <w:pPr>
        <w:ind w:left="7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137BCD"/>
    <w:multiLevelType w:val="hybridMultilevel"/>
    <w:tmpl w:val="877E5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B6F28"/>
    <w:multiLevelType w:val="multilevel"/>
    <w:tmpl w:val="2DA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83103"/>
    <w:multiLevelType w:val="hybridMultilevel"/>
    <w:tmpl w:val="E7AA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052EE0"/>
    <w:multiLevelType w:val="hybridMultilevel"/>
    <w:tmpl w:val="EBA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73343"/>
    <w:multiLevelType w:val="hybridMultilevel"/>
    <w:tmpl w:val="BC7A0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B335CF"/>
    <w:multiLevelType w:val="hybridMultilevel"/>
    <w:tmpl w:val="E900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E24"/>
    <w:multiLevelType w:val="hybridMultilevel"/>
    <w:tmpl w:val="1380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3D3"/>
    <w:rsid w:val="00003B9A"/>
    <w:rsid w:val="00004F90"/>
    <w:rsid w:val="00015BEE"/>
    <w:rsid w:val="00022DA2"/>
    <w:rsid w:val="00031368"/>
    <w:rsid w:val="00032ECD"/>
    <w:rsid w:val="00037517"/>
    <w:rsid w:val="00047906"/>
    <w:rsid w:val="00050D4E"/>
    <w:rsid w:val="0005411F"/>
    <w:rsid w:val="0005621C"/>
    <w:rsid w:val="000662E2"/>
    <w:rsid w:val="00083606"/>
    <w:rsid w:val="00083F7E"/>
    <w:rsid w:val="00084FB9"/>
    <w:rsid w:val="00085625"/>
    <w:rsid w:val="000A36A8"/>
    <w:rsid w:val="000A3B70"/>
    <w:rsid w:val="000A56CA"/>
    <w:rsid w:val="000B4F5B"/>
    <w:rsid w:val="000B5A7D"/>
    <w:rsid w:val="000B73D8"/>
    <w:rsid w:val="000C3253"/>
    <w:rsid w:val="000C4A11"/>
    <w:rsid w:val="000C6BBD"/>
    <w:rsid w:val="000C6EFA"/>
    <w:rsid w:val="000D219B"/>
    <w:rsid w:val="000D57BE"/>
    <w:rsid w:val="000D5EA4"/>
    <w:rsid w:val="000D5F7E"/>
    <w:rsid w:val="000D76EE"/>
    <w:rsid w:val="000E40FD"/>
    <w:rsid w:val="000E546F"/>
    <w:rsid w:val="000E7446"/>
    <w:rsid w:val="000F0AF8"/>
    <w:rsid w:val="00107851"/>
    <w:rsid w:val="00110490"/>
    <w:rsid w:val="0011743C"/>
    <w:rsid w:val="00117AE4"/>
    <w:rsid w:val="00123F84"/>
    <w:rsid w:val="00126A13"/>
    <w:rsid w:val="00126A67"/>
    <w:rsid w:val="00136D63"/>
    <w:rsid w:val="001447EF"/>
    <w:rsid w:val="0014656D"/>
    <w:rsid w:val="00146BA9"/>
    <w:rsid w:val="0015159F"/>
    <w:rsid w:val="00152B4D"/>
    <w:rsid w:val="00163493"/>
    <w:rsid w:val="00172DD5"/>
    <w:rsid w:val="00174040"/>
    <w:rsid w:val="001756B6"/>
    <w:rsid w:val="001800A4"/>
    <w:rsid w:val="001823DD"/>
    <w:rsid w:val="00191D61"/>
    <w:rsid w:val="0019431A"/>
    <w:rsid w:val="00194EAF"/>
    <w:rsid w:val="001A63CA"/>
    <w:rsid w:val="001B1471"/>
    <w:rsid w:val="001B5159"/>
    <w:rsid w:val="001C530B"/>
    <w:rsid w:val="001D0508"/>
    <w:rsid w:val="001E4957"/>
    <w:rsid w:val="001F1EA2"/>
    <w:rsid w:val="001F61A5"/>
    <w:rsid w:val="00203636"/>
    <w:rsid w:val="00207EAF"/>
    <w:rsid w:val="00211268"/>
    <w:rsid w:val="00214F9A"/>
    <w:rsid w:val="002243E0"/>
    <w:rsid w:val="0022770E"/>
    <w:rsid w:val="00227B17"/>
    <w:rsid w:val="00230CE7"/>
    <w:rsid w:val="0023574B"/>
    <w:rsid w:val="00235EDE"/>
    <w:rsid w:val="00243BE8"/>
    <w:rsid w:val="00246D8F"/>
    <w:rsid w:val="0025014E"/>
    <w:rsid w:val="002605FE"/>
    <w:rsid w:val="0026446E"/>
    <w:rsid w:val="002666A1"/>
    <w:rsid w:val="0027313E"/>
    <w:rsid w:val="00273581"/>
    <w:rsid w:val="00274A6A"/>
    <w:rsid w:val="0027569D"/>
    <w:rsid w:val="00281F5F"/>
    <w:rsid w:val="00285F35"/>
    <w:rsid w:val="002862B3"/>
    <w:rsid w:val="0028681F"/>
    <w:rsid w:val="00293934"/>
    <w:rsid w:val="002B0E89"/>
    <w:rsid w:val="002B5A68"/>
    <w:rsid w:val="002B73C9"/>
    <w:rsid w:val="002C30E6"/>
    <w:rsid w:val="002C6F8D"/>
    <w:rsid w:val="002D68AF"/>
    <w:rsid w:val="002D6F33"/>
    <w:rsid w:val="002D785D"/>
    <w:rsid w:val="002D7F30"/>
    <w:rsid w:val="002E1D9C"/>
    <w:rsid w:val="002F0E05"/>
    <w:rsid w:val="0030006A"/>
    <w:rsid w:val="003010BA"/>
    <w:rsid w:val="003034D8"/>
    <w:rsid w:val="00326147"/>
    <w:rsid w:val="003278BC"/>
    <w:rsid w:val="00330450"/>
    <w:rsid w:val="00334F42"/>
    <w:rsid w:val="003370F1"/>
    <w:rsid w:val="003450B1"/>
    <w:rsid w:val="0035143A"/>
    <w:rsid w:val="0035478B"/>
    <w:rsid w:val="00357FB5"/>
    <w:rsid w:val="0036546F"/>
    <w:rsid w:val="00365B59"/>
    <w:rsid w:val="00366C5F"/>
    <w:rsid w:val="00371250"/>
    <w:rsid w:val="00384FA7"/>
    <w:rsid w:val="0038576D"/>
    <w:rsid w:val="003915C4"/>
    <w:rsid w:val="003937D2"/>
    <w:rsid w:val="003A28D1"/>
    <w:rsid w:val="003A3E8B"/>
    <w:rsid w:val="003A5936"/>
    <w:rsid w:val="003A5FA5"/>
    <w:rsid w:val="003B11F0"/>
    <w:rsid w:val="003B1660"/>
    <w:rsid w:val="003B2D92"/>
    <w:rsid w:val="003B588C"/>
    <w:rsid w:val="003B77CD"/>
    <w:rsid w:val="003C2B7C"/>
    <w:rsid w:val="003C3B4B"/>
    <w:rsid w:val="003C6B54"/>
    <w:rsid w:val="003D02BC"/>
    <w:rsid w:val="003D3F44"/>
    <w:rsid w:val="003D72A4"/>
    <w:rsid w:val="003D775E"/>
    <w:rsid w:val="003E0E9D"/>
    <w:rsid w:val="003E4D9B"/>
    <w:rsid w:val="003F0D87"/>
    <w:rsid w:val="003F1E5B"/>
    <w:rsid w:val="003F3BBF"/>
    <w:rsid w:val="0040239B"/>
    <w:rsid w:val="00406C9E"/>
    <w:rsid w:val="0041018A"/>
    <w:rsid w:val="004121DF"/>
    <w:rsid w:val="00413E34"/>
    <w:rsid w:val="00416155"/>
    <w:rsid w:val="00422439"/>
    <w:rsid w:val="0042351F"/>
    <w:rsid w:val="00433B5F"/>
    <w:rsid w:val="00437392"/>
    <w:rsid w:val="00437CD6"/>
    <w:rsid w:val="00441E9B"/>
    <w:rsid w:val="00446385"/>
    <w:rsid w:val="00447E57"/>
    <w:rsid w:val="004554D0"/>
    <w:rsid w:val="00455BD6"/>
    <w:rsid w:val="00460DF3"/>
    <w:rsid w:val="00461324"/>
    <w:rsid w:val="00467CC9"/>
    <w:rsid w:val="00472D34"/>
    <w:rsid w:val="00475469"/>
    <w:rsid w:val="004759FF"/>
    <w:rsid w:val="004767C8"/>
    <w:rsid w:val="00481653"/>
    <w:rsid w:val="004816A8"/>
    <w:rsid w:val="00483314"/>
    <w:rsid w:val="004907CD"/>
    <w:rsid w:val="00491B58"/>
    <w:rsid w:val="00491F23"/>
    <w:rsid w:val="00493B31"/>
    <w:rsid w:val="004A4FC0"/>
    <w:rsid w:val="004B443D"/>
    <w:rsid w:val="004B7206"/>
    <w:rsid w:val="004B7480"/>
    <w:rsid w:val="004C4E2F"/>
    <w:rsid w:val="004D0D58"/>
    <w:rsid w:val="004D2CBF"/>
    <w:rsid w:val="004D593B"/>
    <w:rsid w:val="004E1221"/>
    <w:rsid w:val="004F0735"/>
    <w:rsid w:val="004F0D78"/>
    <w:rsid w:val="004F3D27"/>
    <w:rsid w:val="0050434C"/>
    <w:rsid w:val="00504A06"/>
    <w:rsid w:val="0050688F"/>
    <w:rsid w:val="00507770"/>
    <w:rsid w:val="00513382"/>
    <w:rsid w:val="005139A7"/>
    <w:rsid w:val="00515BB9"/>
    <w:rsid w:val="00520A33"/>
    <w:rsid w:val="00532993"/>
    <w:rsid w:val="00537F22"/>
    <w:rsid w:val="00551E16"/>
    <w:rsid w:val="00556519"/>
    <w:rsid w:val="005670B0"/>
    <w:rsid w:val="005675F6"/>
    <w:rsid w:val="00570A14"/>
    <w:rsid w:val="00575571"/>
    <w:rsid w:val="005777F1"/>
    <w:rsid w:val="0058100D"/>
    <w:rsid w:val="0058507B"/>
    <w:rsid w:val="00586823"/>
    <w:rsid w:val="00591F56"/>
    <w:rsid w:val="00594D2E"/>
    <w:rsid w:val="00595192"/>
    <w:rsid w:val="005A08DB"/>
    <w:rsid w:val="005A11AB"/>
    <w:rsid w:val="005A50C5"/>
    <w:rsid w:val="005A57DC"/>
    <w:rsid w:val="005A79EB"/>
    <w:rsid w:val="005B6ECE"/>
    <w:rsid w:val="005B7B16"/>
    <w:rsid w:val="005C7CA2"/>
    <w:rsid w:val="005D25AB"/>
    <w:rsid w:val="005D3BE2"/>
    <w:rsid w:val="005D4B0F"/>
    <w:rsid w:val="005D643A"/>
    <w:rsid w:val="005E0FA1"/>
    <w:rsid w:val="005F0CC8"/>
    <w:rsid w:val="005F541C"/>
    <w:rsid w:val="0060065F"/>
    <w:rsid w:val="006056C4"/>
    <w:rsid w:val="00614D0B"/>
    <w:rsid w:val="0061686C"/>
    <w:rsid w:val="00620086"/>
    <w:rsid w:val="0063663C"/>
    <w:rsid w:val="00636D79"/>
    <w:rsid w:val="00637137"/>
    <w:rsid w:val="00646BE5"/>
    <w:rsid w:val="00650F59"/>
    <w:rsid w:val="006524F1"/>
    <w:rsid w:val="00653C7A"/>
    <w:rsid w:val="006550AA"/>
    <w:rsid w:val="006571F7"/>
    <w:rsid w:val="0066441D"/>
    <w:rsid w:val="0066550D"/>
    <w:rsid w:val="00667CB6"/>
    <w:rsid w:val="006835ED"/>
    <w:rsid w:val="006854A5"/>
    <w:rsid w:val="00692278"/>
    <w:rsid w:val="00692FA4"/>
    <w:rsid w:val="00695C78"/>
    <w:rsid w:val="00697A45"/>
    <w:rsid w:val="006A046B"/>
    <w:rsid w:val="006B7FA4"/>
    <w:rsid w:val="006C2626"/>
    <w:rsid w:val="006D01D5"/>
    <w:rsid w:val="006D0647"/>
    <w:rsid w:val="006D1411"/>
    <w:rsid w:val="006D1FCB"/>
    <w:rsid w:val="006D3560"/>
    <w:rsid w:val="006D50D9"/>
    <w:rsid w:val="006D53B5"/>
    <w:rsid w:val="00711AE8"/>
    <w:rsid w:val="0071725B"/>
    <w:rsid w:val="00726593"/>
    <w:rsid w:val="0072766D"/>
    <w:rsid w:val="00732D27"/>
    <w:rsid w:val="00733F57"/>
    <w:rsid w:val="007410A3"/>
    <w:rsid w:val="00742B05"/>
    <w:rsid w:val="00743E0F"/>
    <w:rsid w:val="00744FCC"/>
    <w:rsid w:val="007455C7"/>
    <w:rsid w:val="00745678"/>
    <w:rsid w:val="007459A6"/>
    <w:rsid w:val="00751487"/>
    <w:rsid w:val="00753711"/>
    <w:rsid w:val="00764ED1"/>
    <w:rsid w:val="007658E9"/>
    <w:rsid w:val="0077379B"/>
    <w:rsid w:val="00783E3F"/>
    <w:rsid w:val="007878D6"/>
    <w:rsid w:val="00797BB9"/>
    <w:rsid w:val="007B176D"/>
    <w:rsid w:val="007B2928"/>
    <w:rsid w:val="007B34F5"/>
    <w:rsid w:val="007B7D86"/>
    <w:rsid w:val="007C15E8"/>
    <w:rsid w:val="007C1CA8"/>
    <w:rsid w:val="007C7596"/>
    <w:rsid w:val="007F1432"/>
    <w:rsid w:val="007F4E0F"/>
    <w:rsid w:val="008025F9"/>
    <w:rsid w:val="0080282F"/>
    <w:rsid w:val="00804113"/>
    <w:rsid w:val="00811200"/>
    <w:rsid w:val="00814801"/>
    <w:rsid w:val="00816D9D"/>
    <w:rsid w:val="008328AA"/>
    <w:rsid w:val="00837B5B"/>
    <w:rsid w:val="00840736"/>
    <w:rsid w:val="00841CF0"/>
    <w:rsid w:val="00842392"/>
    <w:rsid w:val="00844185"/>
    <w:rsid w:val="008522DA"/>
    <w:rsid w:val="008645AC"/>
    <w:rsid w:val="008679D4"/>
    <w:rsid w:val="00875A6A"/>
    <w:rsid w:val="00876BD1"/>
    <w:rsid w:val="00884E99"/>
    <w:rsid w:val="00890012"/>
    <w:rsid w:val="008902E3"/>
    <w:rsid w:val="00891DBC"/>
    <w:rsid w:val="008968B0"/>
    <w:rsid w:val="008A6F4A"/>
    <w:rsid w:val="008A73D3"/>
    <w:rsid w:val="008C366E"/>
    <w:rsid w:val="008D0035"/>
    <w:rsid w:val="008D0B8D"/>
    <w:rsid w:val="008D1F95"/>
    <w:rsid w:val="008E224F"/>
    <w:rsid w:val="008E7125"/>
    <w:rsid w:val="00901AC2"/>
    <w:rsid w:val="00901E37"/>
    <w:rsid w:val="0090318E"/>
    <w:rsid w:val="0090728A"/>
    <w:rsid w:val="00910BB2"/>
    <w:rsid w:val="009128BE"/>
    <w:rsid w:val="0092045D"/>
    <w:rsid w:val="009254C0"/>
    <w:rsid w:val="00932B3F"/>
    <w:rsid w:val="00933359"/>
    <w:rsid w:val="00933737"/>
    <w:rsid w:val="0093417A"/>
    <w:rsid w:val="0094034F"/>
    <w:rsid w:val="00952A87"/>
    <w:rsid w:val="00952F70"/>
    <w:rsid w:val="009603B2"/>
    <w:rsid w:val="0097602C"/>
    <w:rsid w:val="009909F6"/>
    <w:rsid w:val="00992D6A"/>
    <w:rsid w:val="00996E58"/>
    <w:rsid w:val="00997A66"/>
    <w:rsid w:val="009A09CD"/>
    <w:rsid w:val="009A508B"/>
    <w:rsid w:val="009A6A5C"/>
    <w:rsid w:val="009A6F53"/>
    <w:rsid w:val="009A7840"/>
    <w:rsid w:val="009A7B7D"/>
    <w:rsid w:val="009B2D6A"/>
    <w:rsid w:val="009B6E35"/>
    <w:rsid w:val="009C125B"/>
    <w:rsid w:val="009C304D"/>
    <w:rsid w:val="009C386B"/>
    <w:rsid w:val="009C5009"/>
    <w:rsid w:val="009C6156"/>
    <w:rsid w:val="009C6639"/>
    <w:rsid w:val="009E3E02"/>
    <w:rsid w:val="009E6116"/>
    <w:rsid w:val="00A008EB"/>
    <w:rsid w:val="00A03B99"/>
    <w:rsid w:val="00A0435B"/>
    <w:rsid w:val="00A05DD2"/>
    <w:rsid w:val="00A11003"/>
    <w:rsid w:val="00A16D02"/>
    <w:rsid w:val="00A209FE"/>
    <w:rsid w:val="00A21C26"/>
    <w:rsid w:val="00A3236E"/>
    <w:rsid w:val="00A36078"/>
    <w:rsid w:val="00A37B40"/>
    <w:rsid w:val="00A7237A"/>
    <w:rsid w:val="00A83DF3"/>
    <w:rsid w:val="00A90F0F"/>
    <w:rsid w:val="00A96513"/>
    <w:rsid w:val="00A9739E"/>
    <w:rsid w:val="00AA3A54"/>
    <w:rsid w:val="00AA4CA6"/>
    <w:rsid w:val="00AA5E95"/>
    <w:rsid w:val="00AA6915"/>
    <w:rsid w:val="00AB3337"/>
    <w:rsid w:val="00AB7916"/>
    <w:rsid w:val="00AC06B1"/>
    <w:rsid w:val="00AC3211"/>
    <w:rsid w:val="00AC4E08"/>
    <w:rsid w:val="00AC6936"/>
    <w:rsid w:val="00AC746D"/>
    <w:rsid w:val="00AE1F78"/>
    <w:rsid w:val="00AE4D77"/>
    <w:rsid w:val="00AE6C35"/>
    <w:rsid w:val="00AF09A4"/>
    <w:rsid w:val="00AF7249"/>
    <w:rsid w:val="00B002E6"/>
    <w:rsid w:val="00B00642"/>
    <w:rsid w:val="00B11F42"/>
    <w:rsid w:val="00B12A20"/>
    <w:rsid w:val="00B23124"/>
    <w:rsid w:val="00B23722"/>
    <w:rsid w:val="00B27481"/>
    <w:rsid w:val="00B338A5"/>
    <w:rsid w:val="00B33D10"/>
    <w:rsid w:val="00B347A0"/>
    <w:rsid w:val="00B3761D"/>
    <w:rsid w:val="00B40251"/>
    <w:rsid w:val="00B43007"/>
    <w:rsid w:val="00B47EBC"/>
    <w:rsid w:val="00B54099"/>
    <w:rsid w:val="00B565DA"/>
    <w:rsid w:val="00B60409"/>
    <w:rsid w:val="00B62F62"/>
    <w:rsid w:val="00B62FF4"/>
    <w:rsid w:val="00B664A0"/>
    <w:rsid w:val="00B80813"/>
    <w:rsid w:val="00B82987"/>
    <w:rsid w:val="00B9080B"/>
    <w:rsid w:val="00B96636"/>
    <w:rsid w:val="00B96CDD"/>
    <w:rsid w:val="00BA00A2"/>
    <w:rsid w:val="00BA2E36"/>
    <w:rsid w:val="00BA713A"/>
    <w:rsid w:val="00BB0F6E"/>
    <w:rsid w:val="00BB5B7F"/>
    <w:rsid w:val="00BB5D18"/>
    <w:rsid w:val="00BB671D"/>
    <w:rsid w:val="00BB7F85"/>
    <w:rsid w:val="00BC0E71"/>
    <w:rsid w:val="00BD38E4"/>
    <w:rsid w:val="00BD3FA1"/>
    <w:rsid w:val="00BD52FD"/>
    <w:rsid w:val="00BE0519"/>
    <w:rsid w:val="00BE67F4"/>
    <w:rsid w:val="00C05CF9"/>
    <w:rsid w:val="00C114E5"/>
    <w:rsid w:val="00C1771C"/>
    <w:rsid w:val="00C17FCF"/>
    <w:rsid w:val="00C202A4"/>
    <w:rsid w:val="00C21E86"/>
    <w:rsid w:val="00C26D0C"/>
    <w:rsid w:val="00C27198"/>
    <w:rsid w:val="00C31113"/>
    <w:rsid w:val="00C333BD"/>
    <w:rsid w:val="00C33D25"/>
    <w:rsid w:val="00C34BEC"/>
    <w:rsid w:val="00C43870"/>
    <w:rsid w:val="00C44626"/>
    <w:rsid w:val="00C46CD4"/>
    <w:rsid w:val="00C663E6"/>
    <w:rsid w:val="00C76240"/>
    <w:rsid w:val="00C86728"/>
    <w:rsid w:val="00C95905"/>
    <w:rsid w:val="00CA0FB6"/>
    <w:rsid w:val="00CA2466"/>
    <w:rsid w:val="00CA47EF"/>
    <w:rsid w:val="00CA7F79"/>
    <w:rsid w:val="00CB1959"/>
    <w:rsid w:val="00CB61C0"/>
    <w:rsid w:val="00CC0681"/>
    <w:rsid w:val="00CC2031"/>
    <w:rsid w:val="00CD097F"/>
    <w:rsid w:val="00CD37F5"/>
    <w:rsid w:val="00CD4835"/>
    <w:rsid w:val="00CE2851"/>
    <w:rsid w:val="00CF1048"/>
    <w:rsid w:val="00CF107D"/>
    <w:rsid w:val="00CF5433"/>
    <w:rsid w:val="00D2557D"/>
    <w:rsid w:val="00D2597B"/>
    <w:rsid w:val="00D27B27"/>
    <w:rsid w:val="00D27D10"/>
    <w:rsid w:val="00D40D4D"/>
    <w:rsid w:val="00D40F02"/>
    <w:rsid w:val="00D52288"/>
    <w:rsid w:val="00D56251"/>
    <w:rsid w:val="00D56AD8"/>
    <w:rsid w:val="00D60B76"/>
    <w:rsid w:val="00D71AA7"/>
    <w:rsid w:val="00D77775"/>
    <w:rsid w:val="00D80A77"/>
    <w:rsid w:val="00D813D3"/>
    <w:rsid w:val="00D84778"/>
    <w:rsid w:val="00D85396"/>
    <w:rsid w:val="00D92988"/>
    <w:rsid w:val="00DA337B"/>
    <w:rsid w:val="00DA3C78"/>
    <w:rsid w:val="00DA408F"/>
    <w:rsid w:val="00DA5D4F"/>
    <w:rsid w:val="00DB1EB9"/>
    <w:rsid w:val="00DC06E4"/>
    <w:rsid w:val="00DC371D"/>
    <w:rsid w:val="00DC38E4"/>
    <w:rsid w:val="00DC4425"/>
    <w:rsid w:val="00DC596D"/>
    <w:rsid w:val="00DC5F8B"/>
    <w:rsid w:val="00DD120E"/>
    <w:rsid w:val="00DD22A9"/>
    <w:rsid w:val="00DE05AC"/>
    <w:rsid w:val="00DE0DAA"/>
    <w:rsid w:val="00DE16A5"/>
    <w:rsid w:val="00DE2465"/>
    <w:rsid w:val="00DE7506"/>
    <w:rsid w:val="00DF48AD"/>
    <w:rsid w:val="00E10C9F"/>
    <w:rsid w:val="00E1242B"/>
    <w:rsid w:val="00E14029"/>
    <w:rsid w:val="00E17714"/>
    <w:rsid w:val="00E2614F"/>
    <w:rsid w:val="00E26487"/>
    <w:rsid w:val="00E325E4"/>
    <w:rsid w:val="00E35107"/>
    <w:rsid w:val="00E372DA"/>
    <w:rsid w:val="00E46AE0"/>
    <w:rsid w:val="00E50D20"/>
    <w:rsid w:val="00E5153A"/>
    <w:rsid w:val="00E5509C"/>
    <w:rsid w:val="00E62268"/>
    <w:rsid w:val="00E667DA"/>
    <w:rsid w:val="00E67B0E"/>
    <w:rsid w:val="00E720E5"/>
    <w:rsid w:val="00E74D7E"/>
    <w:rsid w:val="00E962F5"/>
    <w:rsid w:val="00EA6A6E"/>
    <w:rsid w:val="00EB3AB9"/>
    <w:rsid w:val="00EB55CE"/>
    <w:rsid w:val="00EC010C"/>
    <w:rsid w:val="00EC6FFA"/>
    <w:rsid w:val="00ED0D25"/>
    <w:rsid w:val="00ED1830"/>
    <w:rsid w:val="00ED3027"/>
    <w:rsid w:val="00EE02C0"/>
    <w:rsid w:val="00EE0B19"/>
    <w:rsid w:val="00EE2B11"/>
    <w:rsid w:val="00EF0EA3"/>
    <w:rsid w:val="00F16661"/>
    <w:rsid w:val="00F24013"/>
    <w:rsid w:val="00F3248F"/>
    <w:rsid w:val="00F34E39"/>
    <w:rsid w:val="00F40E4A"/>
    <w:rsid w:val="00F67986"/>
    <w:rsid w:val="00F725A7"/>
    <w:rsid w:val="00F75D19"/>
    <w:rsid w:val="00F77963"/>
    <w:rsid w:val="00F81480"/>
    <w:rsid w:val="00F93A29"/>
    <w:rsid w:val="00F94274"/>
    <w:rsid w:val="00FA00FD"/>
    <w:rsid w:val="00FA10E8"/>
    <w:rsid w:val="00FA1441"/>
    <w:rsid w:val="00FA4C09"/>
    <w:rsid w:val="00FB0AAD"/>
    <w:rsid w:val="00FB0E1A"/>
    <w:rsid w:val="00FB1AA8"/>
    <w:rsid w:val="00FB2DCC"/>
    <w:rsid w:val="00FB4365"/>
    <w:rsid w:val="00FB5114"/>
    <w:rsid w:val="00FC157D"/>
    <w:rsid w:val="00FC38A8"/>
    <w:rsid w:val="00FD06A0"/>
    <w:rsid w:val="00FD13E1"/>
    <w:rsid w:val="00FD1F05"/>
    <w:rsid w:val="00FD433B"/>
    <w:rsid w:val="00FD794C"/>
    <w:rsid w:val="00FE006B"/>
    <w:rsid w:val="00FE5326"/>
    <w:rsid w:val="00FF43F0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108997-2157-4D2A-B0C8-52052ED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E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38A5"/>
    <w:rPr>
      <w:color w:val="0000FF"/>
      <w:u w:val="single"/>
    </w:rPr>
  </w:style>
  <w:style w:type="paragraph" w:styleId="Footer">
    <w:name w:val="footer"/>
    <w:basedOn w:val="Normal"/>
    <w:rsid w:val="00D777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7775"/>
  </w:style>
  <w:style w:type="paragraph" w:styleId="Header">
    <w:name w:val="header"/>
    <w:basedOn w:val="Normal"/>
    <w:rsid w:val="007658E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83F7E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65DA"/>
    <w:pPr>
      <w:bidi w:val="0"/>
      <w:spacing w:before="100" w:beforeAutospacing="1" w:after="100" w:afterAutospacing="1"/>
    </w:pPr>
    <w:rPr>
      <w:lang w:bidi="fa-IR"/>
    </w:rPr>
  </w:style>
  <w:style w:type="character" w:customStyle="1" w:styleId="hps">
    <w:name w:val="hps"/>
    <w:rsid w:val="00CA7F79"/>
  </w:style>
  <w:style w:type="paragraph" w:styleId="BodyText">
    <w:name w:val="Body Text"/>
    <w:basedOn w:val="Normal"/>
    <w:link w:val="BodyTextChar"/>
    <w:rsid w:val="00504A06"/>
    <w:pPr>
      <w:spacing w:after="160" w:line="259" w:lineRule="auto"/>
      <w:jc w:val="both"/>
    </w:pPr>
    <w:rPr>
      <w:rFonts w:ascii="Calibri" w:hAnsi="Calibri" w:cs="Mitra"/>
      <w:sz w:val="28"/>
      <w:szCs w:val="28"/>
    </w:rPr>
  </w:style>
  <w:style w:type="character" w:customStyle="1" w:styleId="BodyTextChar">
    <w:name w:val="Body Text Char"/>
    <w:link w:val="BodyText"/>
    <w:rsid w:val="00504A06"/>
    <w:rPr>
      <w:rFonts w:ascii="Calibri" w:hAnsi="Calibri" w:cs="Mitra"/>
      <w:sz w:val="28"/>
      <w:szCs w:val="28"/>
    </w:rPr>
  </w:style>
  <w:style w:type="paragraph" w:styleId="BalloonText">
    <w:name w:val="Balloon Text"/>
    <w:basedOn w:val="Normal"/>
    <w:link w:val="BalloonTextChar"/>
    <w:rsid w:val="0003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7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journals.sid.ir/JournalList.aspx?ID=23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D11E-5C22-45C3-A79F-04B6655B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>ISIRAN Co.</Company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creator>tolid</dc:creator>
  <cp:lastModifiedBy>user</cp:lastModifiedBy>
  <cp:revision>32</cp:revision>
  <cp:lastPrinted>2015-02-18T20:30:00Z</cp:lastPrinted>
  <dcterms:created xsi:type="dcterms:W3CDTF">2015-02-16T19:21:00Z</dcterms:created>
  <dcterms:modified xsi:type="dcterms:W3CDTF">2016-04-29T02:07:00Z</dcterms:modified>
</cp:coreProperties>
</file>