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A6F7B" w14:textId="77777777" w:rsidR="004A1798" w:rsidRDefault="004A1798" w:rsidP="004A1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Adam C. Krug</w:t>
      </w:r>
    </w:p>
    <w:p w14:paraId="22739CF3" w14:textId="77777777" w:rsidR="004A1798" w:rsidRDefault="004A1798" w:rsidP="004A1798">
      <w:pPr>
        <w:jc w:val="center"/>
      </w:pPr>
      <w:r>
        <w:t>Curriculum Vitae</w:t>
      </w:r>
    </w:p>
    <w:p w14:paraId="4858D2E5" w14:textId="77777777" w:rsidR="004A1798" w:rsidRDefault="004A1798" w:rsidP="004A1798">
      <w:pPr>
        <w:jc w:val="center"/>
      </w:pPr>
    </w:p>
    <w:p w14:paraId="129F7303" w14:textId="77777777" w:rsidR="004A1798" w:rsidRDefault="004A1798" w:rsidP="004A1798">
      <w:pPr>
        <w:jc w:val="center"/>
      </w:pPr>
    </w:p>
    <w:p w14:paraId="0A0BE913" w14:textId="59823C72" w:rsidR="004A1798" w:rsidRDefault="004A1798" w:rsidP="004A1798">
      <w:r>
        <w:t>D</w:t>
      </w:r>
      <w:r w:rsidR="00823CBC">
        <w:t>epartment of Religious Studies</w:t>
      </w:r>
      <w:r w:rsidR="00823CBC">
        <w:tab/>
      </w:r>
      <w:r w:rsidR="00823CBC">
        <w:tab/>
      </w:r>
      <w:r>
        <w:tab/>
      </w:r>
      <w:r>
        <w:tab/>
      </w:r>
      <w:r>
        <w:tab/>
      </w:r>
      <w:r>
        <w:tab/>
      </w:r>
      <w:r w:rsidR="00823CBC">
        <w:t xml:space="preserve">     1428 McKinley Pl</w:t>
      </w:r>
    </w:p>
    <w:p w14:paraId="05F92D1C" w14:textId="2BD9B1AE" w:rsidR="004A1798" w:rsidRDefault="004A1798" w:rsidP="004A1798">
      <w:r>
        <w:t>4001 Humanities &amp; Social Sciences Building</w:t>
      </w:r>
      <w:r>
        <w:tab/>
      </w:r>
      <w:r>
        <w:tab/>
      </w:r>
      <w:r w:rsidR="00823CBC">
        <w:tab/>
      </w:r>
      <w:r w:rsidR="00823CBC">
        <w:tab/>
        <w:t>Louisville, CO 80027</w:t>
      </w:r>
    </w:p>
    <w:p w14:paraId="43444F48" w14:textId="1B6FF696" w:rsidR="004A1798" w:rsidRDefault="004A1798" w:rsidP="004A1798">
      <w:r>
        <w:t>University of California, Santa Barbara</w:t>
      </w:r>
      <w:r w:rsidR="00823CBC">
        <w:tab/>
      </w:r>
      <w:r w:rsidR="00823CBC">
        <w:tab/>
      </w:r>
      <w:r w:rsidR="00823CBC">
        <w:tab/>
      </w:r>
      <w:r w:rsidR="00823CBC">
        <w:tab/>
      </w:r>
      <w:r w:rsidR="00823CBC">
        <w:tab/>
        <w:t xml:space="preserve">       (303) 304- 6824</w:t>
      </w:r>
    </w:p>
    <w:p w14:paraId="2EA25B44" w14:textId="1A7205F0" w:rsidR="004A1798" w:rsidRDefault="004A1798" w:rsidP="004A1798">
      <w:r>
        <w:t>Santa Barbara, CA 93106</w:t>
      </w:r>
      <w:r w:rsidR="00823CBC">
        <w:tab/>
      </w:r>
      <w:r w:rsidR="00823CBC">
        <w:tab/>
      </w:r>
      <w:r w:rsidR="00823CBC">
        <w:tab/>
      </w:r>
      <w:r w:rsidR="00823CBC">
        <w:tab/>
      </w:r>
      <w:r w:rsidR="00823CBC">
        <w:tab/>
        <w:t xml:space="preserve">         adam_c_krug@umail.ucsb.edu</w:t>
      </w:r>
    </w:p>
    <w:p w14:paraId="25941EF0" w14:textId="77777777" w:rsidR="004A1798" w:rsidRDefault="004A1798" w:rsidP="004A1798">
      <w:pPr>
        <w:rPr>
          <w:b/>
        </w:rPr>
      </w:pPr>
    </w:p>
    <w:p w14:paraId="3E73B1DB" w14:textId="77777777" w:rsidR="004A1798" w:rsidRDefault="004A1798" w:rsidP="004A1798">
      <w:pPr>
        <w:rPr>
          <w:b/>
        </w:rPr>
      </w:pPr>
      <w:r>
        <w:rPr>
          <w:b/>
        </w:rPr>
        <w:t>EDUCATION</w:t>
      </w:r>
    </w:p>
    <w:p w14:paraId="777B0223" w14:textId="77777777" w:rsidR="004A1798" w:rsidRDefault="004A1798" w:rsidP="004A1798">
      <w:pPr>
        <w:rPr>
          <w:b/>
        </w:rPr>
      </w:pPr>
    </w:p>
    <w:p w14:paraId="450DE1EA" w14:textId="77777777" w:rsidR="004A1798" w:rsidRDefault="004A1798" w:rsidP="004A1798">
      <w:r>
        <w:rPr>
          <w:b/>
        </w:rPr>
        <w:t>Ph.D.</w:t>
      </w:r>
      <w:r>
        <w:rPr>
          <w:b/>
        </w:rPr>
        <w:tab/>
      </w:r>
      <w:r>
        <w:t>Religious Studies, University of California, Santa Barbara</w:t>
      </w:r>
      <w:r>
        <w:tab/>
        <w:t xml:space="preserve">(expected) </w:t>
      </w:r>
      <w:r>
        <w:tab/>
        <w:t>2017</w:t>
      </w:r>
    </w:p>
    <w:p w14:paraId="0F763447" w14:textId="28AB55B1" w:rsidR="007B209B" w:rsidRDefault="007B209B" w:rsidP="004A1798">
      <w:r>
        <w:tab/>
        <w:t>Buddhist Studies, South Asian Religions</w:t>
      </w:r>
    </w:p>
    <w:p w14:paraId="40A0A8BF" w14:textId="77777777" w:rsidR="004A1798" w:rsidRDefault="004A1798" w:rsidP="004A1798"/>
    <w:p w14:paraId="6E767FF3" w14:textId="77777777" w:rsidR="004A1798" w:rsidRDefault="004A1798" w:rsidP="004A1798">
      <w:r w:rsidRPr="0052461D">
        <w:rPr>
          <w:b/>
        </w:rPr>
        <w:t>M.A.</w:t>
      </w:r>
      <w:r>
        <w:tab/>
        <w:t xml:space="preserve">Indo-Tibetan Buddhism with Language Concentrations in Sanskrit </w:t>
      </w:r>
      <w:r>
        <w:tab/>
      </w:r>
      <w:r>
        <w:tab/>
        <w:t>2010</w:t>
      </w:r>
    </w:p>
    <w:p w14:paraId="531781F1" w14:textId="77777777" w:rsidR="004A1798" w:rsidRDefault="004A1798" w:rsidP="004A1798">
      <w:r>
        <w:tab/>
      </w:r>
      <w:proofErr w:type="gramStart"/>
      <w:r>
        <w:t>and</w:t>
      </w:r>
      <w:proofErr w:type="gramEnd"/>
      <w:r>
        <w:t xml:space="preserve"> Tibetan, </w:t>
      </w:r>
      <w:proofErr w:type="spellStart"/>
      <w:r>
        <w:t>Naropa</w:t>
      </w:r>
      <w:proofErr w:type="spellEnd"/>
      <w:r>
        <w:t xml:space="preserve">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E0CD59" w14:textId="77777777" w:rsidR="004A1798" w:rsidRDefault="004A1798" w:rsidP="004A1798"/>
    <w:p w14:paraId="16329E29" w14:textId="77777777" w:rsidR="004A1798" w:rsidRDefault="004A1798" w:rsidP="004A1798">
      <w:r>
        <w:tab/>
      </w:r>
      <w:r w:rsidRPr="00F152B6">
        <w:t>M.A. Thesis:</w:t>
      </w:r>
      <w:r>
        <w:t xml:space="preserve"> “A Study </w:t>
      </w:r>
      <w:r w:rsidRPr="00DE60EB">
        <w:t xml:space="preserve">in </w:t>
      </w:r>
      <w:proofErr w:type="spellStart"/>
      <w:r w:rsidRPr="00DE60EB">
        <w:t>Dhāra</w:t>
      </w:r>
      <w:r w:rsidRPr="00DE60EB">
        <w:rPr>
          <w:rFonts w:cs="Times New Roman"/>
        </w:rPr>
        <w:t>ṇ</w:t>
      </w:r>
      <w:r w:rsidRPr="00DE60EB">
        <w:t>ī</w:t>
      </w:r>
      <w:proofErr w:type="spellEnd"/>
      <w:r w:rsidRPr="00DE60EB">
        <w:t xml:space="preserve">: </w:t>
      </w:r>
      <w:r>
        <w:t xml:space="preserve">Magic and Philosophy in the Mahāyāna, </w:t>
      </w:r>
      <w:r>
        <w:tab/>
        <w:t xml:space="preserve">Language and Ineffability of the Absolute, and Applying Pragmatics to </w:t>
      </w:r>
      <w:r>
        <w:tab/>
        <w:t xml:space="preserve">the </w:t>
      </w:r>
      <w:r>
        <w:tab/>
        <w:t xml:space="preserve">Interpretation </w:t>
      </w:r>
      <w:r w:rsidRPr="00DE60EB">
        <w:t xml:space="preserve">of </w:t>
      </w:r>
      <w:proofErr w:type="spellStart"/>
      <w:r w:rsidRPr="00DE60EB">
        <w:t>Dhāra</w:t>
      </w:r>
      <w:r w:rsidRPr="00DE60EB">
        <w:rPr>
          <w:rFonts w:cs="Times New Roman"/>
        </w:rPr>
        <w:t>ṇ</w:t>
      </w:r>
      <w:r w:rsidRPr="00DE60EB">
        <w:t>ī</w:t>
      </w:r>
      <w:proofErr w:type="spellEnd"/>
      <w:r w:rsidRPr="00DE60EB">
        <w:t>”</w:t>
      </w:r>
    </w:p>
    <w:p w14:paraId="2EEA41AB" w14:textId="77777777" w:rsidR="004A1798" w:rsidRDefault="004A1798" w:rsidP="004A1798"/>
    <w:p w14:paraId="6BE60E7E" w14:textId="77777777" w:rsidR="004A1798" w:rsidRDefault="004A1798" w:rsidP="004A1798">
      <w:r w:rsidRPr="0052461D">
        <w:rPr>
          <w:b/>
        </w:rPr>
        <w:t>B.A.</w:t>
      </w:r>
      <w:r>
        <w:t xml:space="preserve"> </w:t>
      </w:r>
      <w:r>
        <w:tab/>
        <w:t>Religious Studies, Vassar College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2002</w:t>
      </w:r>
    </w:p>
    <w:p w14:paraId="73C6DBA6" w14:textId="77777777" w:rsidR="004A1798" w:rsidRDefault="004A1798" w:rsidP="004A1798">
      <w:r>
        <w:tab/>
      </w:r>
    </w:p>
    <w:p w14:paraId="2EE57474" w14:textId="77777777" w:rsidR="004A1798" w:rsidRDefault="004A1798" w:rsidP="004A1798"/>
    <w:p w14:paraId="33B15770" w14:textId="77777777" w:rsidR="004A1798" w:rsidRDefault="004A1798" w:rsidP="004A1798">
      <w:r>
        <w:rPr>
          <w:b/>
        </w:rPr>
        <w:t>Ph.D. FIELD EXAMS</w:t>
      </w:r>
    </w:p>
    <w:p w14:paraId="35744099" w14:textId="77777777" w:rsidR="004A1798" w:rsidRDefault="004A1798" w:rsidP="004A1798"/>
    <w:p w14:paraId="47DF106A" w14:textId="77777777" w:rsidR="004A1798" w:rsidRDefault="004A1798" w:rsidP="004A1798">
      <w:r>
        <w:t xml:space="preserve">“Indian Esoteric Buddhism; Buddhist Political Theory,” with </w:t>
      </w:r>
      <w:proofErr w:type="spellStart"/>
      <w:r>
        <w:t>Vesna</w:t>
      </w:r>
      <w:proofErr w:type="spellEnd"/>
      <w:r>
        <w:t xml:space="preserve"> A. Wallace</w:t>
      </w:r>
    </w:p>
    <w:p w14:paraId="53857C63" w14:textId="77777777" w:rsidR="004A1798" w:rsidRDefault="004A1798" w:rsidP="004A1798"/>
    <w:p w14:paraId="4301BF8D" w14:textId="77777777" w:rsidR="004A1798" w:rsidRDefault="004A1798" w:rsidP="004A1798">
      <w:r>
        <w:t xml:space="preserve">“Historiography in Tibetan Buddhism; The Early Emergence and Polemics of the </w:t>
      </w:r>
      <w:proofErr w:type="spellStart"/>
      <w:r>
        <w:t>Mahāmudrā</w:t>
      </w:r>
      <w:proofErr w:type="spellEnd"/>
      <w:r>
        <w:t xml:space="preserve"> Doctrine in Tibet,” with José I. </w:t>
      </w:r>
      <w:proofErr w:type="spellStart"/>
      <w:r>
        <w:t>Cabezón</w:t>
      </w:r>
      <w:proofErr w:type="spellEnd"/>
    </w:p>
    <w:p w14:paraId="351E590B" w14:textId="77777777" w:rsidR="004A1798" w:rsidRDefault="004A1798" w:rsidP="004A1798"/>
    <w:p w14:paraId="684AC626" w14:textId="77777777" w:rsidR="004A1798" w:rsidRDefault="004A1798" w:rsidP="004A1798">
      <w:r>
        <w:t xml:space="preserve">“Supernatural Powers and the People Who Wield Them in South Asian Religion, Culture, and Society,” with David G. White </w:t>
      </w:r>
    </w:p>
    <w:p w14:paraId="17A080C4" w14:textId="77777777" w:rsidR="004A1798" w:rsidRDefault="004A1798" w:rsidP="004A1798"/>
    <w:p w14:paraId="03789455" w14:textId="77777777" w:rsidR="004A1798" w:rsidRDefault="004A1798" w:rsidP="004A1798"/>
    <w:p w14:paraId="43DF2C0A" w14:textId="77777777" w:rsidR="004A1798" w:rsidRDefault="004A1798" w:rsidP="004A1798">
      <w:pPr>
        <w:rPr>
          <w:b/>
        </w:rPr>
      </w:pPr>
      <w:r>
        <w:rPr>
          <w:b/>
        </w:rPr>
        <w:t xml:space="preserve">DISSERTATION </w:t>
      </w:r>
    </w:p>
    <w:p w14:paraId="63A94715" w14:textId="77777777" w:rsidR="004A1798" w:rsidRDefault="004A1798" w:rsidP="004A1798">
      <w:pPr>
        <w:rPr>
          <w:b/>
        </w:rPr>
      </w:pPr>
    </w:p>
    <w:p w14:paraId="7018ED75" w14:textId="05C523E0" w:rsidR="004A1798" w:rsidRDefault="004A1798" w:rsidP="004A1798">
      <w:r>
        <w:t xml:space="preserve">“Indian Sources of </w:t>
      </w:r>
      <w:proofErr w:type="spellStart"/>
      <w:r>
        <w:t>Mahāmudrā</w:t>
      </w:r>
      <w:proofErr w:type="spellEnd"/>
      <w:r>
        <w:t xml:space="preserve">: The Seven </w:t>
      </w:r>
      <w:r w:rsidR="005E13EA">
        <w:t>Siddhi Texts</w:t>
      </w:r>
      <w:r>
        <w:t>”</w:t>
      </w:r>
    </w:p>
    <w:p w14:paraId="075A92E0" w14:textId="77777777" w:rsidR="004A1798" w:rsidRDefault="004A1798" w:rsidP="004A1798"/>
    <w:p w14:paraId="38C1481C" w14:textId="77777777" w:rsidR="004A1798" w:rsidRDefault="004A1798" w:rsidP="004A1798">
      <w:r>
        <w:t xml:space="preserve">Committee members: </w:t>
      </w:r>
      <w:proofErr w:type="spellStart"/>
      <w:r>
        <w:t>Vesna</w:t>
      </w:r>
      <w:proofErr w:type="spellEnd"/>
      <w:r>
        <w:t xml:space="preserve"> A. Wallace (chair), José I. </w:t>
      </w:r>
      <w:proofErr w:type="spellStart"/>
      <w:r>
        <w:t>Cabezón</w:t>
      </w:r>
      <w:proofErr w:type="spellEnd"/>
      <w:r>
        <w:t xml:space="preserve">, </w:t>
      </w:r>
      <w:proofErr w:type="gramStart"/>
      <w:r>
        <w:t>David</w:t>
      </w:r>
      <w:proofErr w:type="gramEnd"/>
      <w:r>
        <w:t xml:space="preserve"> G. White</w:t>
      </w:r>
    </w:p>
    <w:p w14:paraId="69F81E81" w14:textId="77777777" w:rsidR="004A1798" w:rsidRDefault="004A1798" w:rsidP="004A1798"/>
    <w:p w14:paraId="6EB72DE0" w14:textId="77777777" w:rsidR="004A1798" w:rsidRDefault="004A1798" w:rsidP="004A1798">
      <w:pPr>
        <w:rPr>
          <w:b/>
        </w:rPr>
      </w:pPr>
    </w:p>
    <w:p w14:paraId="0467E39D" w14:textId="77777777" w:rsidR="004A1798" w:rsidRDefault="004A1798" w:rsidP="004A1798">
      <w:pPr>
        <w:rPr>
          <w:b/>
        </w:rPr>
      </w:pPr>
      <w:r>
        <w:rPr>
          <w:b/>
        </w:rPr>
        <w:t>RESEARCH LANGUAGES</w:t>
      </w:r>
    </w:p>
    <w:p w14:paraId="2093AD9E" w14:textId="77777777" w:rsidR="004A1798" w:rsidRDefault="004A1798" w:rsidP="004A1798">
      <w:pPr>
        <w:rPr>
          <w:b/>
        </w:rPr>
      </w:pPr>
    </w:p>
    <w:p w14:paraId="5C7846FC" w14:textId="77777777" w:rsidR="004A1798" w:rsidRDefault="004A1798" w:rsidP="004A1798">
      <w:r>
        <w:t>Classical Literary Tibetan: advanced reading proficiency, six years of formal study</w:t>
      </w:r>
    </w:p>
    <w:p w14:paraId="0D48216B" w14:textId="77777777" w:rsidR="004A1798" w:rsidRDefault="004A1798" w:rsidP="004A1798">
      <w:r>
        <w:lastRenderedPageBreak/>
        <w:t>Modern Colloquial Tibetan: advanced proficiency, three years of formal study</w:t>
      </w:r>
    </w:p>
    <w:p w14:paraId="2336C09E" w14:textId="77777777" w:rsidR="004A1798" w:rsidRDefault="004A1798" w:rsidP="004A1798">
      <w:r>
        <w:t>Sanskrit: advanced reading proficiency, six years of formal study</w:t>
      </w:r>
    </w:p>
    <w:p w14:paraId="06883077" w14:textId="77777777" w:rsidR="004A1798" w:rsidRDefault="004A1798" w:rsidP="004A1798">
      <w:r>
        <w:t>German: intermediate reading ability, two years of formal study</w:t>
      </w:r>
    </w:p>
    <w:p w14:paraId="31B7E826" w14:textId="77777777" w:rsidR="004A1798" w:rsidRDefault="004A1798" w:rsidP="004A1798"/>
    <w:p w14:paraId="7751C601" w14:textId="77777777" w:rsidR="004A1798" w:rsidRDefault="004A1798" w:rsidP="004A1798"/>
    <w:p w14:paraId="17260A27" w14:textId="77777777" w:rsidR="004A1798" w:rsidRDefault="004A1798" w:rsidP="004A1798">
      <w:pPr>
        <w:rPr>
          <w:b/>
        </w:rPr>
      </w:pPr>
      <w:r>
        <w:rPr>
          <w:b/>
        </w:rPr>
        <w:t>FELLOWSHIPS AND AWARDS</w:t>
      </w:r>
    </w:p>
    <w:p w14:paraId="50C6C7E8" w14:textId="77777777" w:rsidR="0012370D" w:rsidRDefault="0012370D" w:rsidP="004A1798"/>
    <w:p w14:paraId="74EFFA47" w14:textId="53D3C4AF" w:rsidR="0012370D" w:rsidRDefault="0012370D" w:rsidP="004A1798">
      <w:r>
        <w:t>2016-2017</w:t>
      </w:r>
      <w:r>
        <w:tab/>
        <w:t>Visiting Scholar, Tibet H</w:t>
      </w:r>
      <w:r w:rsidR="0011599B">
        <w:t>i</w:t>
      </w:r>
      <w:r>
        <w:t>malayan Initiative, CU Boulder</w:t>
      </w:r>
    </w:p>
    <w:p w14:paraId="5E79FB2E" w14:textId="77777777" w:rsidR="00DE60EB" w:rsidRDefault="00DE60EB" w:rsidP="004A1798"/>
    <w:p w14:paraId="08A5E982" w14:textId="5AD5D37C" w:rsidR="00DE60EB" w:rsidRDefault="00DE60EB" w:rsidP="004A1798">
      <w:r>
        <w:t>2016</w:t>
      </w:r>
      <w:r>
        <w:tab/>
      </w:r>
      <w:r>
        <w:tab/>
        <w:t>Graduate Division Dissertation Fellowship</w:t>
      </w:r>
    </w:p>
    <w:p w14:paraId="68540087" w14:textId="77777777" w:rsidR="006978AA" w:rsidRDefault="006978AA" w:rsidP="004A1798"/>
    <w:p w14:paraId="6CDD40EB" w14:textId="77777777" w:rsidR="004A1798" w:rsidRDefault="004A1798" w:rsidP="004A1798">
      <w:r>
        <w:t xml:space="preserve">2015-2016 </w:t>
      </w:r>
      <w:r>
        <w:tab/>
        <w:t>Fulbright-Nehru U.S. Student Grant, U.S. Department of State</w:t>
      </w:r>
    </w:p>
    <w:p w14:paraId="7F105E3E" w14:textId="77777777" w:rsidR="004A1798" w:rsidRDefault="004A1798" w:rsidP="004A1798"/>
    <w:p w14:paraId="31FC7FDD" w14:textId="77777777" w:rsidR="004A1798" w:rsidRDefault="004A1798" w:rsidP="004A1798">
      <w:r>
        <w:t>2015</w:t>
      </w:r>
      <w:r>
        <w:tab/>
      </w:r>
      <w:r>
        <w:tab/>
        <w:t xml:space="preserve">CAORC Multi-Country Research Fellowship, U.S. Department of State </w:t>
      </w:r>
    </w:p>
    <w:p w14:paraId="3EC20732" w14:textId="77777777" w:rsidR="004A1798" w:rsidRDefault="004A1798" w:rsidP="004A1798"/>
    <w:p w14:paraId="349ACEB3" w14:textId="77777777" w:rsidR="004A1798" w:rsidRDefault="004A1798" w:rsidP="004A1798">
      <w:r>
        <w:t>2013- 2014</w:t>
      </w:r>
      <w:r>
        <w:tab/>
        <w:t xml:space="preserve">Professor R. </w:t>
      </w:r>
      <w:proofErr w:type="spellStart"/>
      <w:r>
        <w:t>Ninian</w:t>
      </w:r>
      <w:proofErr w:type="spellEnd"/>
      <w:r>
        <w:t xml:space="preserve"> Smart Memorial Award for the Comparative Study of </w:t>
      </w:r>
      <w:r>
        <w:tab/>
      </w:r>
      <w:r>
        <w:tab/>
      </w:r>
      <w:r>
        <w:tab/>
        <w:t>Religion and Philosophy, Department of Religious Studies, UC Santa Barbara</w:t>
      </w:r>
    </w:p>
    <w:p w14:paraId="31F87215" w14:textId="77777777" w:rsidR="004A1798" w:rsidRDefault="004A1798" w:rsidP="004A1798"/>
    <w:p w14:paraId="233D6D4B" w14:textId="77777777" w:rsidR="004A1798" w:rsidRDefault="004A1798" w:rsidP="004A1798">
      <w:r>
        <w:t>2012</w:t>
      </w:r>
      <w:r>
        <w:tab/>
      </w:r>
      <w:r>
        <w:tab/>
        <w:t>FLAS fellowship, U.S. Department of Education</w:t>
      </w:r>
    </w:p>
    <w:p w14:paraId="06968BAC" w14:textId="77777777" w:rsidR="004A1798" w:rsidRDefault="004A1798" w:rsidP="004A1798"/>
    <w:p w14:paraId="58790C84" w14:textId="77777777" w:rsidR="004A1798" w:rsidRDefault="004A1798" w:rsidP="004A1798">
      <w:r>
        <w:t>2011-2014</w:t>
      </w:r>
      <w:r>
        <w:tab/>
      </w:r>
      <w:proofErr w:type="spellStart"/>
      <w:r>
        <w:t>Rowny</w:t>
      </w:r>
      <w:proofErr w:type="spellEnd"/>
      <w:r>
        <w:t xml:space="preserve"> Fellowship, Department of Religious Studies, UC Santa Barbara</w:t>
      </w:r>
    </w:p>
    <w:p w14:paraId="36E20549" w14:textId="77777777" w:rsidR="004A1798" w:rsidRDefault="004A1798" w:rsidP="004A1798"/>
    <w:p w14:paraId="17F1997D" w14:textId="77777777" w:rsidR="004A1798" w:rsidRDefault="004A1798" w:rsidP="004A1798">
      <w:r>
        <w:t>2011</w:t>
      </w:r>
      <w:r>
        <w:tab/>
      </w:r>
      <w:r>
        <w:tab/>
        <w:t>Stephen Hay Fellowship, Department of Religious Studies, UC Santa Barbara</w:t>
      </w:r>
    </w:p>
    <w:p w14:paraId="2A9A0D54" w14:textId="77777777" w:rsidR="004A1798" w:rsidRDefault="004A1798" w:rsidP="004A1798"/>
    <w:p w14:paraId="72FE1CD7" w14:textId="77777777" w:rsidR="004A1798" w:rsidRDefault="004A1798" w:rsidP="004A1798">
      <w:r>
        <w:t>2009-2010</w:t>
      </w:r>
      <w:r>
        <w:tab/>
        <w:t>SOTIP scholarship recipient, IBA, Kathmandu, Nepal</w:t>
      </w:r>
    </w:p>
    <w:p w14:paraId="3B9AD7E2" w14:textId="77777777" w:rsidR="007F0D70" w:rsidRDefault="007F0D70" w:rsidP="004A1798"/>
    <w:p w14:paraId="70B27872" w14:textId="77777777" w:rsidR="007F0D70" w:rsidRDefault="007F0D70" w:rsidP="007F0D70">
      <w:pPr>
        <w:rPr>
          <w:b/>
        </w:rPr>
      </w:pPr>
      <w:r>
        <w:rPr>
          <w:b/>
        </w:rPr>
        <w:t>PUBLICATIONS</w:t>
      </w:r>
    </w:p>
    <w:p w14:paraId="09C39472" w14:textId="77777777" w:rsidR="007F0D70" w:rsidRPr="007A7FB1" w:rsidRDefault="007F0D70" w:rsidP="007F0D70"/>
    <w:p w14:paraId="2F22839A" w14:textId="5D073DD0" w:rsidR="007F0D70" w:rsidRDefault="007F0D70" w:rsidP="007F0D70">
      <w:r>
        <w:t>2016</w:t>
      </w:r>
      <w:r w:rsidRPr="007A7FB1">
        <w:t xml:space="preserve"> </w:t>
      </w:r>
      <w:r>
        <w:t xml:space="preserve"> </w:t>
      </w:r>
      <w:r>
        <w:tab/>
      </w:r>
      <w:r w:rsidRPr="007A7FB1">
        <w:t>“</w:t>
      </w:r>
      <w:proofErr w:type="spellStart"/>
      <w:r>
        <w:t>Pakpa's</w:t>
      </w:r>
      <w:proofErr w:type="spellEnd"/>
      <w:r>
        <w:t xml:space="preserve"> Verses on Governance in </w:t>
      </w:r>
      <w:r>
        <w:rPr>
          <w:i/>
        </w:rPr>
        <w:t xml:space="preserve">Advice to Prince </w:t>
      </w:r>
      <w:proofErr w:type="spellStart"/>
      <w:r>
        <w:rPr>
          <w:i/>
        </w:rPr>
        <w:t>Jibik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Temür</w:t>
      </w:r>
      <w:proofErr w:type="spellEnd"/>
      <w:r>
        <w:rPr>
          <w:i/>
        </w:rPr>
        <w:t>: A Jewel Rosary</w:t>
      </w:r>
      <w:r w:rsidR="005E13EA">
        <w:t>." I</w:t>
      </w:r>
      <w:r w:rsidRPr="007A7FB1">
        <w:t xml:space="preserve">n </w:t>
      </w:r>
      <w:r>
        <w:tab/>
      </w:r>
      <w:r w:rsidRPr="007A7FB1">
        <w:rPr>
          <w:i/>
        </w:rPr>
        <w:t xml:space="preserve">Cahiers </w:t>
      </w:r>
      <w:proofErr w:type="spellStart"/>
      <w:r w:rsidRPr="007A7FB1">
        <w:rPr>
          <w:i/>
        </w:rPr>
        <w:t>d’Ext</w:t>
      </w:r>
      <w:r>
        <w:rPr>
          <w:i/>
        </w:rPr>
        <w:t>rême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Asie</w:t>
      </w:r>
      <w:proofErr w:type="spellEnd"/>
      <w:r>
        <w:rPr>
          <w:i/>
        </w:rPr>
        <w:t xml:space="preserve"> 24: </w:t>
      </w:r>
      <w:r w:rsidRPr="007A7FB1">
        <w:rPr>
          <w:i/>
        </w:rPr>
        <w:t xml:space="preserve">Kingship, Ritual, and Narrative in Tibet and the </w:t>
      </w:r>
      <w:r w:rsidRPr="007A7FB1">
        <w:rPr>
          <w:i/>
        </w:rPr>
        <w:tab/>
        <w:t>Surrounding Cultural Area</w:t>
      </w:r>
      <w:r w:rsidR="005E13EA">
        <w:t>. Edited by</w:t>
      </w:r>
      <w:r>
        <w:t xml:space="preserve"> Brandon Dotson </w:t>
      </w:r>
      <w:r w:rsidR="005E13EA">
        <w:t>(</w:t>
      </w:r>
      <w:r>
        <w:t>2015</w:t>
      </w:r>
      <w:r w:rsidR="005E13EA">
        <w:t>)</w:t>
      </w:r>
      <w:r>
        <w:t>. Journal Publication.</w:t>
      </w:r>
    </w:p>
    <w:p w14:paraId="5A1F6889" w14:textId="77777777" w:rsidR="007F0D70" w:rsidRDefault="007F0D70" w:rsidP="007F0D70"/>
    <w:p w14:paraId="01FA3574" w14:textId="03C90A79" w:rsidR="007F0D70" w:rsidRDefault="007F0D70" w:rsidP="007F0D70">
      <w:r>
        <w:t>2016</w:t>
      </w:r>
      <w:r>
        <w:tab/>
      </w:r>
      <w:r w:rsidRPr="007A7FB1">
        <w:t>“A Review of T</w:t>
      </w:r>
      <w:r>
        <w:t>h</w:t>
      </w:r>
      <w:r w:rsidRPr="007A7FB1">
        <w:t>omas Doctor’s Reason and E</w:t>
      </w:r>
      <w:r>
        <w:t xml:space="preserve">xperience in Tibetan Buddhism: </w:t>
      </w:r>
      <w:proofErr w:type="spellStart"/>
      <w:r w:rsidRPr="007A7FB1">
        <w:t>Mabja</w:t>
      </w:r>
      <w:proofErr w:type="spellEnd"/>
      <w:r w:rsidRPr="007A7FB1">
        <w:t xml:space="preserve"> </w:t>
      </w:r>
      <w:r w:rsidRPr="007A7FB1">
        <w:tab/>
      </w:r>
      <w:proofErr w:type="spellStart"/>
      <w:r w:rsidRPr="007A7FB1">
        <w:t>Jangchub</w:t>
      </w:r>
      <w:proofErr w:type="spellEnd"/>
      <w:r w:rsidRPr="007A7FB1">
        <w:t xml:space="preserve"> </w:t>
      </w:r>
      <w:proofErr w:type="spellStart"/>
      <w:r w:rsidRPr="007A7FB1">
        <w:t>Tsöndrü</w:t>
      </w:r>
      <w:proofErr w:type="spellEnd"/>
      <w:r w:rsidRPr="007A7FB1">
        <w:t xml:space="preserve"> and t</w:t>
      </w:r>
      <w:r w:rsidR="005E13EA">
        <w:t xml:space="preserve">he Traditions of the Middle Way.” </w:t>
      </w:r>
      <w:proofErr w:type="gramStart"/>
      <w:r w:rsidR="005E13EA">
        <w:t>I</w:t>
      </w:r>
      <w:r w:rsidRPr="007A7FB1">
        <w:t xml:space="preserve">n </w:t>
      </w:r>
      <w:r w:rsidRPr="007A7FB1">
        <w:rPr>
          <w:i/>
        </w:rPr>
        <w:t xml:space="preserve">Journal of </w:t>
      </w:r>
      <w:r w:rsidRPr="007A7FB1">
        <w:rPr>
          <w:i/>
        </w:rPr>
        <w:tab/>
        <w:t>Buddhist Ethics</w:t>
      </w:r>
      <w:r>
        <w:t>.</w:t>
      </w:r>
      <w:proofErr w:type="gramEnd"/>
      <w:r>
        <w:t xml:space="preserve"> Book Review.</w:t>
      </w:r>
    </w:p>
    <w:p w14:paraId="76E142E8" w14:textId="77777777" w:rsidR="007F0D70" w:rsidRDefault="007F0D70" w:rsidP="007F0D70"/>
    <w:p w14:paraId="3AD0BF16" w14:textId="77777777" w:rsidR="007F0D70" w:rsidRPr="007A7FB1" w:rsidRDefault="007F0D70" w:rsidP="007F0D70">
      <w:r>
        <w:t>2015</w:t>
      </w:r>
      <w:r w:rsidRPr="007A7FB1">
        <w:tab/>
        <w:t xml:space="preserve">“Siddhis.” In </w:t>
      </w:r>
      <w:r w:rsidRPr="007A7FB1">
        <w:rPr>
          <w:i/>
        </w:rPr>
        <w:t xml:space="preserve">Ghosts, Spirits, and Psychics: The Paranormal from Alchemy to </w:t>
      </w:r>
      <w:r w:rsidRPr="007A7FB1">
        <w:rPr>
          <w:i/>
        </w:rPr>
        <w:tab/>
        <w:t>Zombies</w:t>
      </w:r>
      <w:r w:rsidRPr="007A7FB1">
        <w:t xml:space="preserve">. ABC-CLIO Publishers, </w:t>
      </w:r>
      <w:r w:rsidRPr="001876D2">
        <w:t>Matt Cardin</w:t>
      </w:r>
      <w:r>
        <w:t xml:space="preserve"> ed. Santa Barbara: ABC-CLIO. August </w:t>
      </w:r>
      <w:r>
        <w:tab/>
        <w:t>2015.</w:t>
      </w:r>
      <w:r w:rsidRPr="001876D2">
        <w:t xml:space="preserve"> </w:t>
      </w:r>
      <w:r w:rsidRPr="007A7FB1">
        <w:t>Encyclopedia Entry.</w:t>
      </w:r>
    </w:p>
    <w:p w14:paraId="753F82AF" w14:textId="77777777" w:rsidR="007F0D70" w:rsidRPr="007A7FB1" w:rsidRDefault="007F0D70" w:rsidP="007F0D70"/>
    <w:p w14:paraId="20856FA8" w14:textId="77777777" w:rsidR="007F0D70" w:rsidRDefault="007F0D70" w:rsidP="007F0D70">
      <w:r>
        <w:t>2015</w:t>
      </w:r>
      <w:r w:rsidRPr="007A7FB1">
        <w:tab/>
        <w:t xml:space="preserve"> “Meditation.” In </w:t>
      </w:r>
      <w:r w:rsidRPr="007A7FB1">
        <w:rPr>
          <w:i/>
        </w:rPr>
        <w:t xml:space="preserve">Ghosts, Spirits, and Psychics: The Paranormal from Alchemy to </w:t>
      </w:r>
      <w:r w:rsidRPr="007A7FB1">
        <w:rPr>
          <w:i/>
        </w:rPr>
        <w:tab/>
        <w:t>Zombies</w:t>
      </w:r>
      <w:r w:rsidRPr="007A7FB1">
        <w:t>. ABC-CLIO Publishers,</w:t>
      </w:r>
      <w:r>
        <w:t xml:space="preserve"> </w:t>
      </w:r>
      <w:r w:rsidRPr="001876D2">
        <w:t>Matt Cardin</w:t>
      </w:r>
      <w:r>
        <w:t xml:space="preserve"> ed.</w:t>
      </w:r>
      <w:r w:rsidRPr="001876D2">
        <w:t xml:space="preserve"> </w:t>
      </w:r>
      <w:r>
        <w:t xml:space="preserve">Santa Barbara: ABC-CLIO. August </w:t>
      </w:r>
      <w:r>
        <w:tab/>
        <w:t>2015.</w:t>
      </w:r>
      <w:r w:rsidRPr="001876D2">
        <w:t xml:space="preserve"> </w:t>
      </w:r>
      <w:r w:rsidRPr="007A7FB1">
        <w:t>Encyclopedia Entry.</w:t>
      </w:r>
    </w:p>
    <w:p w14:paraId="3A195214" w14:textId="77777777" w:rsidR="007F0D70" w:rsidRDefault="007F0D70" w:rsidP="007F0D70"/>
    <w:p w14:paraId="786E9F21" w14:textId="77777777" w:rsidR="007F0D70" w:rsidRDefault="007F0D70" w:rsidP="007F0D70">
      <w:pPr>
        <w:rPr>
          <w:b/>
        </w:rPr>
      </w:pPr>
      <w:r>
        <w:rPr>
          <w:b/>
        </w:rPr>
        <w:t>Work in Progress</w:t>
      </w:r>
    </w:p>
    <w:p w14:paraId="46DBBB56" w14:textId="77777777" w:rsidR="007F0D70" w:rsidRPr="006978AA" w:rsidRDefault="007F0D70" w:rsidP="007F0D70">
      <w:pPr>
        <w:rPr>
          <w:b/>
        </w:rPr>
      </w:pPr>
    </w:p>
    <w:p w14:paraId="76AE9FF1" w14:textId="65E73AF3" w:rsidR="007F0D70" w:rsidRDefault="005E13EA" w:rsidP="007F0D70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</w:rPr>
      </w:pPr>
      <w:r>
        <w:t>2017</w:t>
      </w:r>
      <w:r w:rsidR="007F0D70">
        <w:t xml:space="preserve">  </w:t>
      </w:r>
      <w:r w:rsidR="007F0D70" w:rsidRPr="0018798A">
        <w:t xml:space="preserve"> </w:t>
      </w:r>
      <w:r w:rsidR="007F0D70" w:rsidRPr="0018798A">
        <w:rPr>
          <w:rFonts w:ascii="Cambria" w:hAnsi="Cambria" w:cs="Cambria"/>
          <w:bCs/>
        </w:rPr>
        <w:t xml:space="preserve">“I’ll See </w:t>
      </w:r>
      <w:r w:rsidR="007F0D70">
        <w:rPr>
          <w:rFonts w:ascii="Cambria" w:hAnsi="Cambria" w:cs="Cambria"/>
          <w:bCs/>
        </w:rPr>
        <w:t>You Again in Twenty-Five Years:</w:t>
      </w:r>
      <w:r w:rsidR="007F0D70" w:rsidRPr="0018798A">
        <w:rPr>
          <w:rFonts w:ascii="Cambria" w:hAnsi="Cambria" w:cs="Cambria"/>
          <w:bCs/>
        </w:rPr>
        <w:t xml:space="preserve"> Tibetan Buddhism in David Lynch’s </w:t>
      </w:r>
      <w:r w:rsidR="007F0D70" w:rsidRPr="0018798A">
        <w:rPr>
          <w:rFonts w:ascii="Cambria" w:hAnsi="Cambria" w:cs="Cambria"/>
          <w:bCs/>
          <w:i/>
          <w:iCs/>
        </w:rPr>
        <w:t xml:space="preserve">Twin </w:t>
      </w:r>
      <w:r w:rsidR="007F0D70">
        <w:rPr>
          <w:rFonts w:ascii="Cambria" w:hAnsi="Cambria" w:cs="Cambria"/>
          <w:bCs/>
          <w:i/>
          <w:iCs/>
        </w:rPr>
        <w:tab/>
      </w:r>
      <w:r w:rsidR="007F0D70" w:rsidRPr="0018798A">
        <w:rPr>
          <w:rFonts w:ascii="Cambria" w:hAnsi="Cambria" w:cs="Cambria"/>
          <w:bCs/>
          <w:i/>
          <w:iCs/>
        </w:rPr>
        <w:t xml:space="preserve">Peaks </w:t>
      </w:r>
      <w:r w:rsidR="007F0D70" w:rsidRPr="0018798A">
        <w:rPr>
          <w:rFonts w:ascii="Cambria" w:hAnsi="Cambria" w:cs="Cambria"/>
          <w:bCs/>
        </w:rPr>
        <w:t>and American Pop Culture in the 90s</w:t>
      </w:r>
      <w:r>
        <w:rPr>
          <w:rFonts w:ascii="Cambria" w:hAnsi="Cambria" w:cs="Cambria"/>
          <w:bCs/>
        </w:rPr>
        <w:t>." I</w:t>
      </w:r>
      <w:r w:rsidR="007F0D70">
        <w:rPr>
          <w:rFonts w:ascii="Cambria" w:hAnsi="Cambria" w:cs="Cambria"/>
          <w:bCs/>
        </w:rPr>
        <w:t xml:space="preserve">n </w:t>
      </w:r>
      <w:r w:rsidR="007F0D70">
        <w:rPr>
          <w:rFonts w:ascii="Cambria" w:hAnsi="Cambria" w:cs="Cambria"/>
          <w:bCs/>
          <w:i/>
        </w:rPr>
        <w:t>Yoga and Pop Culture</w:t>
      </w:r>
      <w:r>
        <w:rPr>
          <w:rFonts w:ascii="Cambria" w:hAnsi="Cambria" w:cs="Cambria"/>
          <w:bCs/>
        </w:rPr>
        <w:t>.</w:t>
      </w:r>
      <w:r w:rsidR="007F0D70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 xml:space="preserve">Edited by Paul </w:t>
      </w:r>
      <w:r>
        <w:rPr>
          <w:rFonts w:ascii="Cambria" w:hAnsi="Cambria" w:cs="Cambria"/>
          <w:bCs/>
        </w:rPr>
        <w:tab/>
        <w:t xml:space="preserve">Hackett. Maryland: Lexington Books, </w:t>
      </w:r>
      <w:proofErr w:type="spellStart"/>
      <w:r>
        <w:rPr>
          <w:rFonts w:ascii="Cambria" w:hAnsi="Cambria" w:cs="Cambria"/>
          <w:bCs/>
        </w:rPr>
        <w:t>Rowman</w:t>
      </w:r>
      <w:proofErr w:type="spellEnd"/>
      <w:r>
        <w:rPr>
          <w:rFonts w:ascii="Cambria" w:hAnsi="Cambria" w:cs="Cambria"/>
          <w:bCs/>
        </w:rPr>
        <w:t xml:space="preserve"> &amp; Littlefield, in review.</w:t>
      </w:r>
    </w:p>
    <w:p w14:paraId="243AC841" w14:textId="7362F735" w:rsidR="007F0D70" w:rsidRDefault="005E13EA" w:rsidP="007F0D70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2017</w:t>
      </w:r>
      <w:r w:rsidR="007F0D70">
        <w:rPr>
          <w:rFonts w:ascii="Cambria" w:hAnsi="Cambria" w:cs="Cambria"/>
          <w:bCs/>
        </w:rPr>
        <w:tab/>
        <w:t>"</w:t>
      </w:r>
      <w:r>
        <w:rPr>
          <w:rFonts w:ascii="Cambria" w:hAnsi="Cambria" w:cs="Cambria"/>
          <w:bCs/>
        </w:rPr>
        <w:t xml:space="preserve">Tantric Epistemology and the Question of Ineffability in </w:t>
      </w:r>
      <w:r>
        <w:rPr>
          <w:rFonts w:ascii="Cambria" w:hAnsi="Cambria" w:cs="Cambria"/>
          <w:bCs/>
          <w:i/>
        </w:rPr>
        <w:t>The Seven Siddhi Texts</w:t>
      </w:r>
      <w:r>
        <w:rPr>
          <w:rFonts w:ascii="Cambria" w:hAnsi="Cambria" w:cs="Cambria"/>
          <w:bCs/>
        </w:rPr>
        <w:t>." I</w:t>
      </w:r>
      <w:r w:rsidR="007F0D70">
        <w:rPr>
          <w:rFonts w:ascii="Cambria" w:hAnsi="Cambria" w:cs="Cambria"/>
          <w:bCs/>
        </w:rPr>
        <w:t xml:space="preserve">n </w:t>
      </w: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  <w:i/>
        </w:rPr>
        <w:t xml:space="preserve">Buddhism and </w:t>
      </w:r>
      <w:r w:rsidR="007F0D70">
        <w:rPr>
          <w:rFonts w:ascii="Cambria" w:hAnsi="Cambria" w:cs="Cambria"/>
          <w:bCs/>
          <w:i/>
        </w:rPr>
        <w:t>Linguistics</w:t>
      </w:r>
      <w:r>
        <w:rPr>
          <w:rFonts w:ascii="Cambria" w:hAnsi="Cambria" w:cs="Cambria"/>
          <w:bCs/>
        </w:rPr>
        <w:t xml:space="preserve">. Edited by </w:t>
      </w:r>
      <w:proofErr w:type="spellStart"/>
      <w:r>
        <w:rPr>
          <w:rFonts w:ascii="Cambria" w:hAnsi="Cambria" w:cs="Cambria"/>
          <w:bCs/>
        </w:rPr>
        <w:t>Manel</w:t>
      </w:r>
      <w:proofErr w:type="spellEnd"/>
      <w:r>
        <w:rPr>
          <w:rFonts w:ascii="Cambria" w:hAnsi="Cambria" w:cs="Cambria"/>
          <w:bCs/>
        </w:rPr>
        <w:t xml:space="preserve"> Herat. United Kingdom: Palgrave </w:t>
      </w:r>
      <w:r>
        <w:rPr>
          <w:rFonts w:ascii="Cambria" w:hAnsi="Cambria" w:cs="Cambria"/>
          <w:bCs/>
        </w:rPr>
        <w:tab/>
        <w:t>Macmillan, in review.</w:t>
      </w:r>
    </w:p>
    <w:p w14:paraId="7E212812" w14:textId="2B17B90C" w:rsidR="007F0D70" w:rsidRPr="0090546C" w:rsidRDefault="005E13EA" w:rsidP="007F0D70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2017</w:t>
      </w:r>
      <w:r w:rsidR="007F0D70">
        <w:rPr>
          <w:rFonts w:ascii="Cambria" w:hAnsi="Cambria" w:cs="Cambria"/>
          <w:bCs/>
        </w:rPr>
        <w:tab/>
        <w:t>"</w:t>
      </w:r>
      <w:r>
        <w:rPr>
          <w:rFonts w:ascii="Cambria" w:hAnsi="Cambria" w:cs="Cambria"/>
          <w:bCs/>
          <w:i/>
        </w:rPr>
        <w:t xml:space="preserve">The Seven Siddhi Texts </w:t>
      </w:r>
      <w:r>
        <w:rPr>
          <w:rFonts w:ascii="Cambria" w:hAnsi="Cambria" w:cs="Cambria"/>
          <w:bCs/>
        </w:rPr>
        <w:t>(</w:t>
      </w:r>
      <w:r>
        <w:rPr>
          <w:rFonts w:ascii="Cambria" w:hAnsi="Cambria" w:cs="Cambria"/>
          <w:bCs/>
          <w:i/>
        </w:rPr>
        <w:t xml:space="preserve">Grub pa </w:t>
      </w:r>
      <w:proofErr w:type="spellStart"/>
      <w:r>
        <w:rPr>
          <w:rFonts w:ascii="Cambria" w:hAnsi="Cambria" w:cs="Cambria"/>
          <w:bCs/>
          <w:i/>
        </w:rPr>
        <w:t>sde</w:t>
      </w:r>
      <w:proofErr w:type="spellEnd"/>
      <w:r>
        <w:rPr>
          <w:rFonts w:ascii="Cambria" w:hAnsi="Cambria" w:cs="Cambria"/>
          <w:bCs/>
          <w:i/>
        </w:rPr>
        <w:t xml:space="preserve"> </w:t>
      </w:r>
      <w:proofErr w:type="spellStart"/>
      <w:r>
        <w:rPr>
          <w:rFonts w:ascii="Cambria" w:hAnsi="Cambria" w:cs="Cambria"/>
          <w:bCs/>
          <w:i/>
        </w:rPr>
        <w:t>bdun</w:t>
      </w:r>
      <w:proofErr w:type="spellEnd"/>
      <w:r>
        <w:rPr>
          <w:rFonts w:ascii="Cambria" w:hAnsi="Cambria" w:cs="Cambria"/>
          <w:bCs/>
        </w:rPr>
        <w:t xml:space="preserve">): Remarks on the Formulation and </w:t>
      </w:r>
      <w:r>
        <w:rPr>
          <w:rFonts w:ascii="Cambria" w:hAnsi="Cambria" w:cs="Cambria"/>
          <w:bCs/>
        </w:rPr>
        <w:tab/>
        <w:t xml:space="preserve">Transmission of the Corpus and its Employment in Sa </w:t>
      </w:r>
      <w:proofErr w:type="spellStart"/>
      <w:r>
        <w:rPr>
          <w:rFonts w:ascii="Cambria" w:hAnsi="Cambria" w:cs="Cambria"/>
          <w:bCs/>
        </w:rPr>
        <w:t>skya</w:t>
      </w:r>
      <w:proofErr w:type="spellEnd"/>
      <w:r>
        <w:rPr>
          <w:rFonts w:ascii="Cambria" w:hAnsi="Cambria" w:cs="Cambria"/>
          <w:bCs/>
        </w:rPr>
        <w:t xml:space="preserve">- </w:t>
      </w:r>
      <w:proofErr w:type="spellStart"/>
      <w:r>
        <w:rPr>
          <w:rFonts w:ascii="Cambria" w:hAnsi="Cambria" w:cs="Cambria"/>
          <w:bCs/>
        </w:rPr>
        <w:t>Bka</w:t>
      </w:r>
      <w:proofErr w:type="spellEnd"/>
      <w:r>
        <w:rPr>
          <w:rFonts w:ascii="Cambria" w:hAnsi="Cambria" w:cs="Cambria"/>
          <w:bCs/>
        </w:rPr>
        <w:t xml:space="preserve">' </w:t>
      </w:r>
      <w:proofErr w:type="spellStart"/>
      <w:r>
        <w:rPr>
          <w:rFonts w:ascii="Cambria" w:hAnsi="Cambria" w:cs="Cambria"/>
          <w:bCs/>
        </w:rPr>
        <w:t>brgyud</w:t>
      </w:r>
      <w:proofErr w:type="spellEnd"/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ab/>
      </w:r>
      <w:proofErr w:type="spellStart"/>
      <w:r>
        <w:rPr>
          <w:rFonts w:ascii="Cambria" w:hAnsi="Cambria" w:cs="Cambria"/>
          <w:bCs/>
        </w:rPr>
        <w:t>Mahāmudrā</w:t>
      </w:r>
      <w:proofErr w:type="spellEnd"/>
      <w:r>
        <w:rPr>
          <w:rFonts w:ascii="Cambria" w:hAnsi="Cambria" w:cs="Cambria"/>
          <w:bCs/>
        </w:rPr>
        <w:t xml:space="preserve"> Polemical Literature. </w:t>
      </w:r>
      <w:proofErr w:type="gramStart"/>
      <w:r>
        <w:rPr>
          <w:rFonts w:ascii="Cambria" w:hAnsi="Cambria" w:cs="Cambria"/>
          <w:bCs/>
        </w:rPr>
        <w:t>I</w:t>
      </w:r>
      <w:r w:rsidR="007F0D70">
        <w:rPr>
          <w:rFonts w:ascii="Cambria" w:hAnsi="Cambria" w:cs="Cambria"/>
          <w:bCs/>
        </w:rPr>
        <w:t xml:space="preserve">n </w:t>
      </w:r>
      <w:r>
        <w:rPr>
          <w:rFonts w:ascii="Cambria" w:hAnsi="Cambria" w:cs="Cambria"/>
          <w:bCs/>
          <w:i/>
        </w:rPr>
        <w:t xml:space="preserve">Tibetan </w:t>
      </w:r>
      <w:proofErr w:type="spellStart"/>
      <w:r w:rsidR="007F0D70">
        <w:rPr>
          <w:rFonts w:ascii="Cambria" w:hAnsi="Cambria" w:cs="Cambria"/>
          <w:bCs/>
          <w:i/>
        </w:rPr>
        <w:t>Mahāmudrā</w:t>
      </w:r>
      <w:proofErr w:type="spellEnd"/>
      <w:r w:rsidR="007F0D70">
        <w:rPr>
          <w:rFonts w:ascii="Cambria" w:hAnsi="Cambria" w:cs="Cambria"/>
          <w:bCs/>
          <w:i/>
        </w:rPr>
        <w:t xml:space="preserve"> Traditions</w:t>
      </w:r>
      <w:r>
        <w:rPr>
          <w:rFonts w:ascii="Cambria" w:hAnsi="Cambria" w:cs="Cambria"/>
          <w:bCs/>
        </w:rPr>
        <w:t>.</w:t>
      </w:r>
      <w:proofErr w:type="gramEnd"/>
      <w:r>
        <w:rPr>
          <w:rFonts w:ascii="Cambria" w:hAnsi="Cambria" w:cs="Cambria"/>
          <w:bCs/>
        </w:rPr>
        <w:t xml:space="preserve"> Edited by </w:t>
      </w:r>
      <w:r>
        <w:rPr>
          <w:rFonts w:ascii="Cambria" w:hAnsi="Cambria" w:cs="Cambria"/>
          <w:bCs/>
        </w:rPr>
        <w:tab/>
      </w:r>
      <w:r w:rsidR="007F0D70">
        <w:rPr>
          <w:rFonts w:ascii="Cambria" w:hAnsi="Cambria" w:cs="Cambria"/>
          <w:bCs/>
        </w:rPr>
        <w:t xml:space="preserve">Klaus-Dieter </w:t>
      </w:r>
      <w:proofErr w:type="spellStart"/>
      <w:r w:rsidR="007F0D70">
        <w:rPr>
          <w:rFonts w:ascii="Cambria" w:hAnsi="Cambria" w:cs="Cambria"/>
          <w:bCs/>
        </w:rPr>
        <w:t>Mathes</w:t>
      </w:r>
      <w:proofErr w:type="spellEnd"/>
      <w:r w:rsidR="007F0D70">
        <w:rPr>
          <w:rFonts w:ascii="Cambria" w:hAnsi="Cambria" w:cs="Cambria"/>
          <w:bCs/>
        </w:rPr>
        <w:t xml:space="preserve"> and Roget</w:t>
      </w:r>
      <w:r>
        <w:rPr>
          <w:rFonts w:ascii="Cambria" w:hAnsi="Cambria" w:cs="Cambria"/>
          <w:bCs/>
        </w:rPr>
        <w:t xml:space="preserve"> Jackson. Leiden: Brill, in review.</w:t>
      </w:r>
      <w:r w:rsidR="00EC57CF">
        <w:rPr>
          <w:rFonts w:ascii="Cambria" w:hAnsi="Cambria" w:cs="Cambria"/>
          <w:bCs/>
        </w:rPr>
        <w:t xml:space="preserve"> </w:t>
      </w:r>
    </w:p>
    <w:p w14:paraId="590B3F29" w14:textId="77777777" w:rsidR="007F0D70" w:rsidRDefault="007F0D70" w:rsidP="007F0D70">
      <w:pPr>
        <w:rPr>
          <w:b/>
        </w:rPr>
      </w:pPr>
      <w:r>
        <w:rPr>
          <w:b/>
        </w:rPr>
        <w:t>CONFERENCE PRESENTATIONS AND GUEST LECTURES</w:t>
      </w:r>
    </w:p>
    <w:p w14:paraId="1F82F538" w14:textId="77777777" w:rsidR="007F0D70" w:rsidRDefault="007F0D70" w:rsidP="007F0D70">
      <w:pPr>
        <w:rPr>
          <w:b/>
        </w:rPr>
      </w:pPr>
    </w:p>
    <w:p w14:paraId="00521049" w14:textId="472CD412" w:rsidR="00F8680E" w:rsidRDefault="00F8680E" w:rsidP="007F0D70">
      <w:r>
        <w:t>2017</w:t>
      </w:r>
      <w:r>
        <w:tab/>
        <w:t xml:space="preserve">"The Early Indian </w:t>
      </w:r>
      <w:proofErr w:type="spellStart"/>
      <w:r>
        <w:t>Mahāmudrā</w:t>
      </w:r>
      <w:proofErr w:type="spellEnd"/>
      <w:r>
        <w:t xml:space="preserve"> Canon and Practical Canonicity in the Esoteric </w:t>
      </w:r>
      <w:r>
        <w:tab/>
        <w:t xml:space="preserve">Buddhism of India and Tibet." </w:t>
      </w:r>
      <w:proofErr w:type="gramStart"/>
      <w:r>
        <w:t>AAR Annual Conference.</w:t>
      </w:r>
      <w:proofErr w:type="gramEnd"/>
      <w:r>
        <w:t xml:space="preserve"> Boston, MA (November)</w:t>
      </w:r>
    </w:p>
    <w:p w14:paraId="674779C3" w14:textId="77777777" w:rsidR="00F8680E" w:rsidRDefault="00F8680E" w:rsidP="007F0D70"/>
    <w:p w14:paraId="3805C542" w14:textId="6440A904" w:rsidR="00F8680E" w:rsidRPr="00F8680E" w:rsidRDefault="00F8680E" w:rsidP="007F0D70">
      <w:r>
        <w:t>20</w:t>
      </w:r>
      <w:r w:rsidR="00AF24E9">
        <w:t xml:space="preserve">17  </w:t>
      </w:r>
      <w:r w:rsidR="00AF24E9">
        <w:tab/>
        <w:t>"The Advanced Tantric Yogic</w:t>
      </w:r>
      <w:r>
        <w:t xml:space="preserve"> Observance (</w:t>
      </w:r>
      <w:proofErr w:type="spellStart"/>
      <w:r>
        <w:rPr>
          <w:i/>
        </w:rPr>
        <w:t>vrata</w:t>
      </w:r>
      <w:proofErr w:type="spellEnd"/>
      <w:r>
        <w:t>) or Practice (</w:t>
      </w:r>
      <w:proofErr w:type="spellStart"/>
      <w:r>
        <w:rPr>
          <w:i/>
        </w:rPr>
        <w:t>caryā</w:t>
      </w:r>
      <w:proofErr w:type="spellEnd"/>
      <w:r>
        <w:t xml:space="preserve">) and its Modern </w:t>
      </w:r>
      <w:r>
        <w:tab/>
        <w:t>Formulations." Himalayan Studies Conference V. Boulder, CO (September)</w:t>
      </w:r>
    </w:p>
    <w:p w14:paraId="506D4766" w14:textId="77777777" w:rsidR="00F8680E" w:rsidRDefault="00F8680E" w:rsidP="007F0D70"/>
    <w:p w14:paraId="3C2F8859" w14:textId="7B11CA55" w:rsidR="005E13EA" w:rsidRDefault="005E13EA" w:rsidP="007F0D70">
      <w:r>
        <w:t xml:space="preserve">2017  </w:t>
      </w:r>
      <w:r w:rsidR="00F8680E">
        <w:tab/>
      </w:r>
      <w:r>
        <w:t xml:space="preserve">"Internal, Threshold, and External Economy: Toward an Economic Model for Early </w:t>
      </w:r>
      <w:r w:rsidR="00F8680E">
        <w:tab/>
      </w:r>
      <w:r>
        <w:t xml:space="preserve">Buddhist Monasticism in India." </w:t>
      </w:r>
      <w:r w:rsidR="00AF24E9">
        <w:t>Buddhism and Bus</w:t>
      </w:r>
      <w:bookmarkStart w:id="0" w:name="_GoBack"/>
      <w:bookmarkEnd w:id="0"/>
      <w:r w:rsidR="00F8680E">
        <w:t xml:space="preserve">iness, Market and Merit </w:t>
      </w:r>
      <w:r w:rsidR="00F8680E">
        <w:tab/>
        <w:t>Conference. Vancouver, BC (June).</w:t>
      </w:r>
    </w:p>
    <w:p w14:paraId="068E93D4" w14:textId="77777777" w:rsidR="005E13EA" w:rsidRDefault="005E13EA" w:rsidP="007F0D70"/>
    <w:p w14:paraId="4822D49B" w14:textId="4BE5CD4D" w:rsidR="005E13EA" w:rsidRDefault="005E13EA" w:rsidP="007F0D70">
      <w:r>
        <w:t xml:space="preserve">2017  </w:t>
      </w:r>
      <w:r w:rsidR="00F8680E">
        <w:tab/>
      </w:r>
      <w:r>
        <w:t xml:space="preserve">"Embodied Enlightenment and the Problem of </w:t>
      </w:r>
      <w:proofErr w:type="spellStart"/>
      <w:r>
        <w:t>Vajrayāna</w:t>
      </w:r>
      <w:proofErr w:type="spellEnd"/>
      <w:r>
        <w:t xml:space="preserve"> Ethics," AAR Mountain </w:t>
      </w:r>
      <w:r>
        <w:tab/>
        <w:t>Regional Conference, Boulder, CO (March)</w:t>
      </w:r>
    </w:p>
    <w:p w14:paraId="7B431094" w14:textId="77777777" w:rsidR="005E13EA" w:rsidRDefault="005E13EA" w:rsidP="007F0D70"/>
    <w:p w14:paraId="7E061957" w14:textId="318448EE" w:rsidR="007F0D70" w:rsidRDefault="007F0D70" w:rsidP="007F0D70">
      <w:r>
        <w:t xml:space="preserve">2016   </w:t>
      </w:r>
      <w:r w:rsidRPr="0018798A">
        <w:t>"</w:t>
      </w:r>
      <w:r w:rsidRPr="0090546C">
        <w:t>The</w:t>
      </w:r>
      <w:r>
        <w:rPr>
          <w:i/>
        </w:rPr>
        <w:t xml:space="preserve"> Grub pa </w:t>
      </w:r>
      <w:proofErr w:type="spellStart"/>
      <w:r>
        <w:rPr>
          <w:i/>
        </w:rPr>
        <w:t>sde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Bdun</w:t>
      </w:r>
      <w:proofErr w:type="spellEnd"/>
      <w:r>
        <w:rPr>
          <w:i/>
        </w:rPr>
        <w:t xml:space="preserve"> </w:t>
      </w:r>
      <w:r w:rsidRPr="0090546C">
        <w:t xml:space="preserve">and </w:t>
      </w:r>
      <w:proofErr w:type="spellStart"/>
      <w:r w:rsidRPr="0090546C">
        <w:t>Mahāmudrā</w:t>
      </w:r>
      <w:proofErr w:type="spellEnd"/>
      <w:r w:rsidRPr="0090546C">
        <w:t xml:space="preserve"> Polemical Literature</w:t>
      </w:r>
      <w:r w:rsidR="00F8680E">
        <w:t>.</w:t>
      </w:r>
      <w:r w:rsidRPr="0018798A">
        <w:t xml:space="preserve">" </w:t>
      </w:r>
      <w:proofErr w:type="gramStart"/>
      <w:r>
        <w:t xml:space="preserve">Conference of the </w:t>
      </w:r>
      <w:r>
        <w:tab/>
      </w:r>
      <w:r w:rsidRPr="0018798A">
        <w:t>International</w:t>
      </w:r>
      <w:r w:rsidRPr="00C77611">
        <w:rPr>
          <w:b/>
        </w:rPr>
        <w:t xml:space="preserve"> </w:t>
      </w:r>
      <w:r w:rsidR="00F8680E">
        <w:t>Association of Tibetan Studies.</w:t>
      </w:r>
      <w:proofErr w:type="gramEnd"/>
      <w:r>
        <w:t xml:space="preserve"> Bergen, Norway (June)</w:t>
      </w:r>
    </w:p>
    <w:p w14:paraId="4B07210E" w14:textId="77777777" w:rsidR="007F0D70" w:rsidRDefault="007F0D70" w:rsidP="007F0D70"/>
    <w:p w14:paraId="6B8BF910" w14:textId="77777777" w:rsidR="007F0D70" w:rsidRDefault="007F0D70" w:rsidP="007F0D70">
      <w:r>
        <w:t xml:space="preserve">2016   "The Seven Texts on Siddhi." </w:t>
      </w:r>
      <w:proofErr w:type="gramStart"/>
      <w:r>
        <w:t>Fulbright-Nehru Annual Conference.</w:t>
      </w:r>
      <w:proofErr w:type="gramEnd"/>
      <w:r>
        <w:t xml:space="preserve"> Jaipur, India </w:t>
      </w:r>
      <w:r>
        <w:tab/>
        <w:t>(February)</w:t>
      </w:r>
    </w:p>
    <w:p w14:paraId="73DED8FD" w14:textId="77777777" w:rsidR="007F0D70" w:rsidRDefault="007F0D70" w:rsidP="007F0D70"/>
    <w:p w14:paraId="47375D9E" w14:textId="77777777" w:rsidR="007F0D70" w:rsidRPr="007A7FB1" w:rsidRDefault="007F0D70" w:rsidP="007F0D70">
      <w:r w:rsidRPr="007A7FB1">
        <w:t xml:space="preserve">2015 </w:t>
      </w:r>
      <w:r>
        <w:tab/>
      </w:r>
      <w:r w:rsidRPr="007A7FB1">
        <w:t xml:space="preserve">“Philosophy and Polemics in </w:t>
      </w:r>
      <w:proofErr w:type="spellStart"/>
      <w:r w:rsidRPr="007A7FB1">
        <w:t>Indrabhūti’s</w:t>
      </w:r>
      <w:proofErr w:type="spellEnd"/>
      <w:r w:rsidRPr="007A7FB1">
        <w:t xml:space="preserve"> </w:t>
      </w:r>
      <w:proofErr w:type="spellStart"/>
      <w:r w:rsidRPr="007A7FB1">
        <w:rPr>
          <w:i/>
        </w:rPr>
        <w:t>Jñānasiddhi</w:t>
      </w:r>
      <w:proofErr w:type="spellEnd"/>
      <w:r w:rsidRPr="007A7FB1">
        <w:t>.”</w:t>
      </w:r>
      <w:r>
        <w:t xml:space="preserve"> </w:t>
      </w:r>
      <w:r w:rsidRPr="007A7FB1">
        <w:t xml:space="preserve">AAR Annual Conference </w:t>
      </w:r>
      <w:r>
        <w:tab/>
        <w:t>Atlanta, GA (November)</w:t>
      </w:r>
    </w:p>
    <w:p w14:paraId="320F4C0B" w14:textId="77777777" w:rsidR="007F0D70" w:rsidRPr="007A7FB1" w:rsidRDefault="007F0D70" w:rsidP="007F0D70"/>
    <w:p w14:paraId="0FE50D14" w14:textId="77777777" w:rsidR="007F0D70" w:rsidRDefault="007F0D70" w:rsidP="007F0D70">
      <w:r w:rsidRPr="007A7FB1">
        <w:t xml:space="preserve">2015 </w:t>
      </w:r>
      <w:r>
        <w:tab/>
      </w:r>
      <w:r w:rsidRPr="007A7FB1">
        <w:t>“I’ll See You Again in Twenty-Five Years: Tib</w:t>
      </w:r>
      <w:r>
        <w:t xml:space="preserve">etan Buddhism in David Lynch’s </w:t>
      </w:r>
      <w:r w:rsidRPr="007A7FB1">
        <w:rPr>
          <w:i/>
        </w:rPr>
        <w:t xml:space="preserve">Twin </w:t>
      </w:r>
      <w:r>
        <w:rPr>
          <w:i/>
        </w:rPr>
        <w:tab/>
      </w:r>
      <w:r w:rsidRPr="007A7FB1">
        <w:rPr>
          <w:i/>
        </w:rPr>
        <w:t>Peaks</w:t>
      </w:r>
      <w:r w:rsidRPr="007A7FB1">
        <w:t xml:space="preserve"> and American Pop Culture in the 90s.”</w:t>
      </w:r>
      <w:r>
        <w:t xml:space="preserve"> AAR Annual Conference </w:t>
      </w:r>
      <w:r w:rsidRPr="007A7FB1">
        <w:t>Atlanta, GA</w:t>
      </w:r>
      <w:r>
        <w:t xml:space="preserve"> </w:t>
      </w:r>
      <w:r>
        <w:tab/>
        <w:t>(November)</w:t>
      </w:r>
    </w:p>
    <w:p w14:paraId="61336BE4" w14:textId="77777777" w:rsidR="007F0D70" w:rsidRDefault="007F0D70" w:rsidP="007F0D70"/>
    <w:p w14:paraId="0CBEE971" w14:textId="77777777" w:rsidR="007F0D70" w:rsidRPr="007A7FB1" w:rsidRDefault="007F0D70" w:rsidP="007F0D70">
      <w:pPr>
        <w:widowControl w:val="0"/>
        <w:autoSpaceDE w:val="0"/>
        <w:autoSpaceDN w:val="0"/>
        <w:adjustRightInd w:val="0"/>
        <w:spacing w:after="240"/>
      </w:pPr>
      <w:r>
        <w:t xml:space="preserve">2015 </w:t>
      </w:r>
      <w:r>
        <w:tab/>
        <w:t>“</w:t>
      </w:r>
      <w:r w:rsidRPr="00EC57CF">
        <w:rPr>
          <w:i/>
        </w:rPr>
        <w:t>The Seven Texts on Siddhi</w:t>
      </w:r>
      <w:r w:rsidRPr="001876D2">
        <w:t xml:space="preserve"> and The Indian Origins of Tibetan </w:t>
      </w:r>
      <w:proofErr w:type="spellStart"/>
      <w:r w:rsidRPr="001876D2">
        <w:t>Mahāmudrā</w:t>
      </w:r>
      <w:proofErr w:type="spellEnd"/>
      <w:r w:rsidRPr="001876D2">
        <w:t>.</w:t>
      </w:r>
      <w:r>
        <w:t xml:space="preserve">” </w:t>
      </w:r>
      <w:r>
        <w:tab/>
      </w:r>
      <w:r>
        <w:rPr>
          <w:i/>
        </w:rPr>
        <w:t xml:space="preserve">Interdisciplinary Humanities Center </w:t>
      </w:r>
      <w:r w:rsidRPr="007A7FB1">
        <w:rPr>
          <w:i/>
        </w:rPr>
        <w:t xml:space="preserve">South Asian </w:t>
      </w:r>
      <w:r>
        <w:rPr>
          <w:i/>
        </w:rPr>
        <w:t xml:space="preserve">Religions and Cultures Lecture </w:t>
      </w:r>
      <w:r w:rsidRPr="007A7FB1">
        <w:rPr>
          <w:i/>
        </w:rPr>
        <w:t>Series</w:t>
      </w:r>
      <w:r>
        <w:t xml:space="preserve">, </w:t>
      </w:r>
      <w:r>
        <w:tab/>
        <w:t>UC Santa Barbara (May)</w:t>
      </w:r>
    </w:p>
    <w:p w14:paraId="130E3ED7" w14:textId="77777777" w:rsidR="007F0D70" w:rsidRPr="007A7FB1" w:rsidRDefault="007F0D70" w:rsidP="007F0D70">
      <w:r w:rsidRPr="007A7FB1">
        <w:t xml:space="preserve">2014 </w:t>
      </w:r>
      <w:r>
        <w:tab/>
      </w:r>
      <w:r w:rsidRPr="007A7FB1">
        <w:t>“Buddhist Ethics in the ‘Heyday of Poisons:’ ‘</w:t>
      </w:r>
      <w:proofErr w:type="spellStart"/>
      <w:r w:rsidRPr="007A7FB1">
        <w:t>Phags</w:t>
      </w:r>
      <w:proofErr w:type="spellEnd"/>
      <w:r w:rsidRPr="007A7FB1">
        <w:t xml:space="preserve"> pa </w:t>
      </w:r>
      <w:proofErr w:type="spellStart"/>
      <w:r w:rsidRPr="007A7FB1">
        <w:t>bLa</w:t>
      </w:r>
      <w:proofErr w:type="spellEnd"/>
      <w:r w:rsidRPr="007A7FB1">
        <w:t xml:space="preserve"> ma’s </w:t>
      </w:r>
      <w:r w:rsidRPr="007A7FB1">
        <w:rPr>
          <w:i/>
        </w:rPr>
        <w:t xml:space="preserve">Advice to Prince </w:t>
      </w:r>
      <w:r w:rsidRPr="007A7FB1">
        <w:rPr>
          <w:i/>
        </w:rPr>
        <w:tab/>
      </w:r>
      <w:proofErr w:type="spellStart"/>
      <w:r w:rsidRPr="007A7FB1">
        <w:rPr>
          <w:i/>
        </w:rPr>
        <w:t>Jibik</w:t>
      </w:r>
      <w:proofErr w:type="spellEnd"/>
      <w:r w:rsidRPr="007A7FB1">
        <w:rPr>
          <w:i/>
        </w:rPr>
        <w:t xml:space="preserve"> </w:t>
      </w:r>
      <w:proofErr w:type="spellStart"/>
      <w:r w:rsidRPr="007A7FB1">
        <w:rPr>
          <w:i/>
        </w:rPr>
        <w:t>Temür</w:t>
      </w:r>
      <w:proofErr w:type="spellEnd"/>
      <w:r w:rsidRPr="007A7FB1">
        <w:rPr>
          <w:i/>
        </w:rPr>
        <w:t xml:space="preserve">.” </w:t>
      </w:r>
      <w:r w:rsidRPr="007A7FB1">
        <w:t>AAR Annual</w:t>
      </w:r>
      <w:r>
        <w:t xml:space="preserve"> Conference San Diego, CA (November)</w:t>
      </w:r>
    </w:p>
    <w:p w14:paraId="248D66B8" w14:textId="77777777" w:rsidR="007F0D70" w:rsidRPr="007A7FB1" w:rsidRDefault="007F0D70" w:rsidP="007F0D70"/>
    <w:p w14:paraId="5FAA658D" w14:textId="77777777" w:rsidR="007F0D70" w:rsidRPr="007A7FB1" w:rsidRDefault="007F0D70" w:rsidP="007F0D70">
      <w:pPr>
        <w:rPr>
          <w:b/>
        </w:rPr>
      </w:pPr>
      <w:r w:rsidRPr="007A7FB1">
        <w:t xml:space="preserve">2014 </w:t>
      </w:r>
      <w:r>
        <w:tab/>
      </w:r>
      <w:r w:rsidRPr="007A7FB1">
        <w:t>“Finding Balance in the Dual-System of Religio</w:t>
      </w:r>
      <w:r>
        <w:t>us and Political Power: ‘</w:t>
      </w:r>
      <w:proofErr w:type="spellStart"/>
      <w:r>
        <w:t>Phags</w:t>
      </w:r>
      <w:proofErr w:type="spellEnd"/>
      <w:r>
        <w:t xml:space="preserve"> </w:t>
      </w:r>
      <w:r w:rsidRPr="007A7FB1">
        <w:t xml:space="preserve">pa </w:t>
      </w:r>
      <w:proofErr w:type="spellStart"/>
      <w:r w:rsidRPr="007A7FB1">
        <w:t>Bla</w:t>
      </w:r>
      <w:proofErr w:type="spellEnd"/>
      <w:r w:rsidRPr="007A7FB1">
        <w:t xml:space="preserve"> </w:t>
      </w:r>
      <w:r>
        <w:tab/>
      </w:r>
      <w:r w:rsidRPr="007A7FB1">
        <w:t xml:space="preserve">ma’s </w:t>
      </w:r>
      <w:r w:rsidRPr="007A7FB1">
        <w:rPr>
          <w:i/>
        </w:rPr>
        <w:t xml:space="preserve">Advice for Prince </w:t>
      </w:r>
      <w:proofErr w:type="spellStart"/>
      <w:r w:rsidRPr="007A7FB1">
        <w:rPr>
          <w:i/>
        </w:rPr>
        <w:t>Jibik</w:t>
      </w:r>
      <w:proofErr w:type="spellEnd"/>
      <w:r w:rsidRPr="007A7FB1">
        <w:rPr>
          <w:i/>
        </w:rPr>
        <w:t xml:space="preserve"> </w:t>
      </w:r>
      <w:proofErr w:type="spellStart"/>
      <w:r w:rsidRPr="007A7FB1">
        <w:rPr>
          <w:i/>
        </w:rPr>
        <w:t>Temür</w:t>
      </w:r>
      <w:proofErr w:type="spellEnd"/>
      <w:r w:rsidRPr="007A7FB1">
        <w:rPr>
          <w:i/>
        </w:rPr>
        <w:t>: A Jewel Rosary</w:t>
      </w:r>
      <w:r w:rsidRPr="007A7FB1">
        <w:t>.</w:t>
      </w:r>
      <w:r w:rsidRPr="007A7FB1">
        <w:rPr>
          <w:i/>
        </w:rPr>
        <w:t xml:space="preserve">” </w:t>
      </w:r>
      <w:r w:rsidRPr="007A7FB1">
        <w:t xml:space="preserve">Presented at </w:t>
      </w:r>
      <w:r w:rsidRPr="001876D2">
        <w:t xml:space="preserve">The Mongolia </w:t>
      </w:r>
      <w:r>
        <w:tab/>
      </w:r>
      <w:r w:rsidRPr="001876D2">
        <w:t>Society and Mongolia Heritage Foundation of New Yo</w:t>
      </w:r>
      <w:r>
        <w:t xml:space="preserve">rk Conference to Celebrate the </w:t>
      </w:r>
      <w:r>
        <w:tab/>
      </w:r>
      <w:r w:rsidRPr="001876D2">
        <w:t>130</w:t>
      </w:r>
      <w:r w:rsidRPr="001876D2">
        <w:rPr>
          <w:vertAlign w:val="superscript"/>
        </w:rPr>
        <w:t>th</w:t>
      </w:r>
      <w:r w:rsidRPr="001876D2">
        <w:t xml:space="preserve"> Anniversary of the </w:t>
      </w:r>
      <w:proofErr w:type="spellStart"/>
      <w:r w:rsidRPr="001876D2">
        <w:t>Dilowa</w:t>
      </w:r>
      <w:proofErr w:type="spellEnd"/>
      <w:r w:rsidRPr="001876D2">
        <w:t xml:space="preserve"> </w:t>
      </w:r>
      <w:proofErr w:type="spellStart"/>
      <w:r w:rsidRPr="001876D2">
        <w:t>Khutughtu</w:t>
      </w:r>
      <w:proofErr w:type="spellEnd"/>
      <w:r w:rsidRPr="001876D2">
        <w:t xml:space="preserve">, </w:t>
      </w:r>
      <w:r>
        <w:t>NY</w:t>
      </w:r>
      <w:r w:rsidRPr="007A7FB1">
        <w:t xml:space="preserve">, </w:t>
      </w:r>
      <w:proofErr w:type="gramStart"/>
      <w:r w:rsidRPr="007A7FB1">
        <w:t>NY</w:t>
      </w:r>
      <w:proofErr w:type="gramEnd"/>
      <w:r w:rsidRPr="007A7FB1">
        <w:t xml:space="preserve"> </w:t>
      </w:r>
      <w:r>
        <w:t>(October)</w:t>
      </w:r>
    </w:p>
    <w:p w14:paraId="2706C1B8" w14:textId="77777777" w:rsidR="007F0D70" w:rsidRPr="007A7FB1" w:rsidRDefault="007F0D70" w:rsidP="007F0D70"/>
    <w:p w14:paraId="49426E1C" w14:textId="77777777" w:rsidR="007F0D70" w:rsidRPr="007A7FB1" w:rsidRDefault="007F0D70" w:rsidP="007F0D70">
      <w:pPr>
        <w:widowControl w:val="0"/>
        <w:autoSpaceDE w:val="0"/>
        <w:autoSpaceDN w:val="0"/>
        <w:adjustRightInd w:val="0"/>
        <w:spacing w:after="240"/>
      </w:pPr>
      <w:r w:rsidRPr="007A7FB1">
        <w:t xml:space="preserve">2014 </w:t>
      </w:r>
      <w:r>
        <w:tab/>
        <w:t>“</w:t>
      </w:r>
      <w:r w:rsidRPr="00F04F33">
        <w:t>Toward an Economic Theory of Early Indian Buddhist Monasticism.</w:t>
      </w:r>
      <w:r>
        <w:t xml:space="preserve">” </w:t>
      </w:r>
      <w:r>
        <w:tab/>
      </w:r>
      <w:r>
        <w:rPr>
          <w:i/>
        </w:rPr>
        <w:t xml:space="preserve">Interdisciplinary Humanities Center </w:t>
      </w:r>
      <w:r w:rsidRPr="007A7FB1">
        <w:rPr>
          <w:i/>
        </w:rPr>
        <w:t xml:space="preserve">South Asian </w:t>
      </w:r>
      <w:r>
        <w:rPr>
          <w:i/>
        </w:rPr>
        <w:t xml:space="preserve">Religions and Cultures Lecture </w:t>
      </w:r>
      <w:r w:rsidRPr="007A7FB1">
        <w:rPr>
          <w:i/>
        </w:rPr>
        <w:t>Series</w:t>
      </w:r>
      <w:r>
        <w:t xml:space="preserve">, </w:t>
      </w:r>
      <w:r>
        <w:tab/>
        <w:t>UC Santa Barbara (May)</w:t>
      </w:r>
    </w:p>
    <w:p w14:paraId="1486FFD7" w14:textId="77777777" w:rsidR="007F0D70" w:rsidRDefault="007F0D70" w:rsidP="007F0D70">
      <w:r w:rsidRPr="007A7FB1">
        <w:t xml:space="preserve">2014 </w:t>
      </w:r>
      <w:r>
        <w:tab/>
        <w:t>“</w:t>
      </w:r>
      <w:r w:rsidRPr="00F04F33">
        <w:rPr>
          <w:rFonts w:cs="Times"/>
          <w:bCs/>
        </w:rPr>
        <w:t xml:space="preserve">Integrating Textual Scholarship and the Scientific Study of Meditation: Meditation </w:t>
      </w:r>
      <w:r>
        <w:rPr>
          <w:rFonts w:cs="Times"/>
          <w:bCs/>
        </w:rPr>
        <w:tab/>
      </w:r>
      <w:r w:rsidRPr="00F04F33">
        <w:rPr>
          <w:rFonts w:cs="Times"/>
          <w:bCs/>
        </w:rPr>
        <w:t xml:space="preserve">in </w:t>
      </w:r>
      <w:proofErr w:type="spellStart"/>
      <w:r w:rsidRPr="00F04F33">
        <w:rPr>
          <w:rFonts w:cs="Times"/>
          <w:bCs/>
        </w:rPr>
        <w:t>Indrabhūti’s</w:t>
      </w:r>
      <w:proofErr w:type="spellEnd"/>
      <w:r w:rsidRPr="00F04F33">
        <w:rPr>
          <w:rFonts w:cs="Times"/>
          <w:bCs/>
        </w:rPr>
        <w:t xml:space="preserve"> </w:t>
      </w:r>
      <w:proofErr w:type="spellStart"/>
      <w:r w:rsidRPr="00BC5BA5">
        <w:rPr>
          <w:rFonts w:cs="Times"/>
          <w:bCs/>
          <w:i/>
          <w:iCs/>
        </w:rPr>
        <w:t>Jñānasiddhi</w:t>
      </w:r>
      <w:proofErr w:type="spellEnd"/>
      <w:r w:rsidRPr="00F04F33">
        <w:rPr>
          <w:rFonts w:cs="Times"/>
          <w:bCs/>
        </w:rPr>
        <w:t xml:space="preserve">, or </w:t>
      </w:r>
      <w:r w:rsidRPr="00F04F33">
        <w:rPr>
          <w:rFonts w:cs="Times"/>
          <w:bCs/>
          <w:iCs/>
        </w:rPr>
        <w:t>Attainment of Gnosis</w:t>
      </w:r>
      <w:r>
        <w:t xml:space="preserve">.” Buddhist Meditation </w:t>
      </w:r>
      <w:r>
        <w:tab/>
        <w:t>Conference, University of Virginia (February)</w:t>
      </w:r>
    </w:p>
    <w:p w14:paraId="1A11A284" w14:textId="77777777" w:rsidR="007F0D70" w:rsidRDefault="007F0D70" w:rsidP="007F0D70"/>
    <w:p w14:paraId="31945967" w14:textId="77777777" w:rsidR="007F0D70" w:rsidRPr="007A7FB1" w:rsidRDefault="007F0D70" w:rsidP="007F0D70">
      <w:pPr>
        <w:widowControl w:val="0"/>
        <w:autoSpaceDE w:val="0"/>
        <w:autoSpaceDN w:val="0"/>
        <w:adjustRightInd w:val="0"/>
        <w:spacing w:after="240"/>
      </w:pPr>
      <w:r w:rsidRPr="007A7FB1">
        <w:t xml:space="preserve">2013 </w:t>
      </w:r>
      <w:r>
        <w:tab/>
        <w:t>“</w:t>
      </w:r>
      <w:r w:rsidRPr="00F04F33">
        <w:t xml:space="preserve">Divining Exile: Divination </w:t>
      </w:r>
      <w:r>
        <w:t xml:space="preserve">in </w:t>
      </w:r>
      <w:r w:rsidRPr="00F04F33">
        <w:t>Tibetan Exile</w:t>
      </w:r>
      <w:r>
        <w:t xml:space="preserve"> Narratives.”</w:t>
      </w:r>
      <w:r w:rsidRPr="007A7FB1">
        <w:t xml:space="preserve"> </w:t>
      </w:r>
      <w:r>
        <w:t xml:space="preserve">South Asia </w:t>
      </w:r>
      <w:r w:rsidRPr="007A7FB1">
        <w:t>Conference</w:t>
      </w:r>
      <w:r>
        <w:t>,</w:t>
      </w:r>
      <w:r w:rsidRPr="007A7FB1">
        <w:t xml:space="preserve"> </w:t>
      </w:r>
      <w:r>
        <w:tab/>
        <w:t>University of Texas, Austin (</w:t>
      </w:r>
      <w:r w:rsidRPr="007A7FB1">
        <w:t>November</w:t>
      </w:r>
      <w:r>
        <w:t>)</w:t>
      </w:r>
      <w:r w:rsidRPr="007A7FB1">
        <w:tab/>
      </w:r>
    </w:p>
    <w:p w14:paraId="01D06AF1" w14:textId="77777777" w:rsidR="007B209B" w:rsidRDefault="007F0D70" w:rsidP="007B209B">
      <w:pPr>
        <w:widowControl w:val="0"/>
        <w:autoSpaceDE w:val="0"/>
        <w:autoSpaceDN w:val="0"/>
        <w:adjustRightInd w:val="0"/>
        <w:spacing w:after="240"/>
      </w:pPr>
      <w:r w:rsidRPr="007A7FB1">
        <w:t xml:space="preserve">2012 </w:t>
      </w:r>
      <w:r>
        <w:tab/>
        <w:t>“</w:t>
      </w:r>
      <w:r w:rsidRPr="00F04F33">
        <w:t>Buddhism in Tibet</w:t>
      </w:r>
      <w:r>
        <w:t>.” G</w:t>
      </w:r>
      <w:r w:rsidRPr="007A7FB1">
        <w:t xml:space="preserve">uest lecture for </w:t>
      </w:r>
      <w:r w:rsidRPr="007A7FB1">
        <w:rPr>
          <w:i/>
        </w:rPr>
        <w:t>Introduction to</w:t>
      </w:r>
      <w:r>
        <w:rPr>
          <w:i/>
        </w:rPr>
        <w:t xml:space="preserve"> </w:t>
      </w:r>
      <w:r w:rsidRPr="007A7FB1">
        <w:rPr>
          <w:i/>
        </w:rPr>
        <w:t>Buddhism</w:t>
      </w:r>
      <w:r>
        <w:t>, UC Santa Barbara</w:t>
      </w:r>
      <w:r w:rsidRPr="007A7FB1">
        <w:t xml:space="preserve"> </w:t>
      </w:r>
      <w:r>
        <w:tab/>
        <w:t>(November)</w:t>
      </w:r>
    </w:p>
    <w:p w14:paraId="1925A2B5" w14:textId="77777777" w:rsidR="007B209B" w:rsidRDefault="007B209B" w:rsidP="007B209B">
      <w:pPr>
        <w:widowControl w:val="0"/>
        <w:autoSpaceDE w:val="0"/>
        <w:autoSpaceDN w:val="0"/>
        <w:adjustRightInd w:val="0"/>
        <w:spacing w:after="240"/>
      </w:pPr>
    </w:p>
    <w:p w14:paraId="40B19A69" w14:textId="53DFB04D" w:rsidR="004A1798" w:rsidRDefault="004A1798" w:rsidP="007B209B">
      <w:pPr>
        <w:widowControl w:val="0"/>
        <w:autoSpaceDE w:val="0"/>
        <w:autoSpaceDN w:val="0"/>
        <w:adjustRightInd w:val="0"/>
        <w:spacing w:after="240"/>
      </w:pPr>
      <w:r>
        <w:rPr>
          <w:b/>
        </w:rPr>
        <w:t>FIELDWORK AND STUDY ABROAD</w:t>
      </w:r>
    </w:p>
    <w:p w14:paraId="787D7CD1" w14:textId="77777777" w:rsidR="004A1798" w:rsidRDefault="004A1798" w:rsidP="004A1798">
      <w:r>
        <w:t>2015-2016</w:t>
      </w:r>
      <w:r>
        <w:tab/>
        <w:t>Fulbright-Nehru student research fellow, India</w:t>
      </w:r>
    </w:p>
    <w:p w14:paraId="012A537E" w14:textId="77777777" w:rsidR="004A1798" w:rsidRDefault="004A1798" w:rsidP="004A1798"/>
    <w:p w14:paraId="4FD1BC19" w14:textId="77777777" w:rsidR="004A1798" w:rsidRDefault="004A1798" w:rsidP="004A1798">
      <w:r>
        <w:t>2015</w:t>
      </w:r>
      <w:r>
        <w:tab/>
      </w:r>
      <w:r>
        <w:tab/>
        <w:t>CAORC Research Affiliate, Nepal and India</w:t>
      </w:r>
    </w:p>
    <w:p w14:paraId="3C29F52F" w14:textId="77777777" w:rsidR="004A1798" w:rsidRDefault="004A1798" w:rsidP="004A1798"/>
    <w:p w14:paraId="30AFD2CF" w14:textId="77777777" w:rsidR="004A1798" w:rsidRDefault="004A1798" w:rsidP="004A1798">
      <w:r>
        <w:t>2012</w:t>
      </w:r>
      <w:r>
        <w:tab/>
      </w:r>
      <w:r>
        <w:tab/>
        <w:t>AIIS Sanskrit Summer Language Program, Pune, Maharashtra, India</w:t>
      </w:r>
    </w:p>
    <w:p w14:paraId="643714A8" w14:textId="77777777" w:rsidR="004A1798" w:rsidRDefault="004A1798" w:rsidP="004A1798"/>
    <w:p w14:paraId="3020597C" w14:textId="77777777" w:rsidR="004A1798" w:rsidRDefault="004A1798" w:rsidP="004A1798">
      <w:r>
        <w:t>2009-2010</w:t>
      </w:r>
      <w:r>
        <w:tab/>
        <w:t>International Buddhist Academy School of Tibetan Translation Program,</w:t>
      </w:r>
    </w:p>
    <w:p w14:paraId="14E67CB5" w14:textId="6E0AAABB" w:rsidR="00F533DF" w:rsidRDefault="004A1798" w:rsidP="004A1798">
      <w:r>
        <w:tab/>
      </w:r>
      <w:r>
        <w:tab/>
        <w:t>Kathmandu, Nepal</w:t>
      </w:r>
    </w:p>
    <w:p w14:paraId="2A44B03C" w14:textId="77777777" w:rsidR="00495ECF" w:rsidRDefault="00495ECF" w:rsidP="004A1798"/>
    <w:p w14:paraId="2829C1A5" w14:textId="77777777" w:rsidR="00495ECF" w:rsidRPr="00495ECF" w:rsidRDefault="00495ECF" w:rsidP="004A1798"/>
    <w:p w14:paraId="28B534B6" w14:textId="77777777" w:rsidR="004A1798" w:rsidRDefault="004A1798" w:rsidP="004A1798">
      <w:r>
        <w:rPr>
          <w:b/>
        </w:rPr>
        <w:t>SERVICE</w:t>
      </w:r>
    </w:p>
    <w:p w14:paraId="4AB40036" w14:textId="77777777" w:rsidR="004A1798" w:rsidRDefault="004A1798" w:rsidP="004A1798"/>
    <w:p w14:paraId="7678E624" w14:textId="77777777" w:rsidR="004A1798" w:rsidRDefault="004A1798" w:rsidP="004A1798">
      <w:r>
        <w:t>2014- 2015</w:t>
      </w:r>
      <w:r>
        <w:tab/>
        <w:t xml:space="preserve">Graduate Student- Faculty Liaison, Department of Religious Studies, </w:t>
      </w:r>
    </w:p>
    <w:p w14:paraId="1721DAB5" w14:textId="77777777" w:rsidR="004A1798" w:rsidRDefault="004A1798" w:rsidP="004A1798">
      <w:r>
        <w:tab/>
      </w:r>
      <w:r>
        <w:tab/>
        <w:t>UC Santa Barbara</w:t>
      </w:r>
    </w:p>
    <w:p w14:paraId="309BEC24" w14:textId="77777777" w:rsidR="004A1798" w:rsidRDefault="004A1798" w:rsidP="004A1798">
      <w:pPr>
        <w:rPr>
          <w:b/>
        </w:rPr>
      </w:pPr>
    </w:p>
    <w:p w14:paraId="2AD6FE4C" w14:textId="77777777" w:rsidR="00F533DF" w:rsidRDefault="00F533DF" w:rsidP="004A1798">
      <w:pPr>
        <w:rPr>
          <w:b/>
        </w:rPr>
      </w:pPr>
    </w:p>
    <w:p w14:paraId="68BEE363" w14:textId="77777777" w:rsidR="004A1798" w:rsidRDefault="004A1798" w:rsidP="004A1798">
      <w:pPr>
        <w:rPr>
          <w:b/>
        </w:rPr>
      </w:pPr>
      <w:r>
        <w:rPr>
          <w:b/>
        </w:rPr>
        <w:t>TEACHING EXPERIENCE</w:t>
      </w:r>
    </w:p>
    <w:p w14:paraId="7E2643A6" w14:textId="77777777" w:rsidR="004A1798" w:rsidRDefault="004A1798" w:rsidP="004A1798">
      <w:pPr>
        <w:rPr>
          <w:b/>
        </w:rPr>
      </w:pPr>
    </w:p>
    <w:p w14:paraId="1CFE2CB8" w14:textId="77777777" w:rsidR="004A1798" w:rsidRDefault="004A1798" w:rsidP="004A1798">
      <w:pPr>
        <w:rPr>
          <w:b/>
        </w:rPr>
      </w:pPr>
      <w:r>
        <w:rPr>
          <w:b/>
        </w:rPr>
        <w:t>Teaching Assistantships</w:t>
      </w:r>
    </w:p>
    <w:p w14:paraId="5E065A98" w14:textId="77777777" w:rsidR="004A1798" w:rsidRDefault="004A1798" w:rsidP="004A1798"/>
    <w:p w14:paraId="34CE6B8F" w14:textId="77777777" w:rsidR="004A1798" w:rsidRDefault="004A1798" w:rsidP="004A1798">
      <w:r>
        <w:t>2015</w:t>
      </w:r>
      <w:r>
        <w:tab/>
        <w:t>“The Gods and Goddesses of India,” Department of Religious Studies, UCSB, Spring</w:t>
      </w:r>
    </w:p>
    <w:p w14:paraId="6E012DD4" w14:textId="77777777" w:rsidR="004A1798" w:rsidRDefault="004A1798" w:rsidP="004A1798"/>
    <w:p w14:paraId="3E4818E6" w14:textId="77777777" w:rsidR="004A1798" w:rsidRDefault="004A1798" w:rsidP="004A1798">
      <w:r>
        <w:t>2015</w:t>
      </w:r>
      <w:r>
        <w:tab/>
        <w:t xml:space="preserve"> “Asian Religious Traditions,” Departments of Religious Studies and East Asian </w:t>
      </w:r>
      <w:r>
        <w:tab/>
        <w:t>Languages and Cultures, UCSB, Winter</w:t>
      </w:r>
    </w:p>
    <w:p w14:paraId="6EF00532" w14:textId="77777777" w:rsidR="004A1798" w:rsidRDefault="004A1798" w:rsidP="004A1798"/>
    <w:p w14:paraId="0904409C" w14:textId="168854A2" w:rsidR="004A1798" w:rsidRDefault="004A1798" w:rsidP="004A1798">
      <w:r>
        <w:t>2015</w:t>
      </w:r>
      <w:r>
        <w:tab/>
        <w:t xml:space="preserve"> </w:t>
      </w:r>
      <w:r w:rsidR="004A7AE8">
        <w:t>“American Migrations Since 1965: Asians and Others in the United States</w:t>
      </w:r>
      <w:r>
        <w:t xml:space="preserve">” Asian </w:t>
      </w:r>
      <w:r w:rsidR="004A7AE8">
        <w:tab/>
      </w:r>
      <w:r>
        <w:t xml:space="preserve">American Studies Department, UCSB, Fall </w:t>
      </w:r>
    </w:p>
    <w:p w14:paraId="032F5474" w14:textId="77777777" w:rsidR="004A1798" w:rsidRDefault="004A1798" w:rsidP="004A1798"/>
    <w:p w14:paraId="49C786F5" w14:textId="77777777" w:rsidR="004A1798" w:rsidRDefault="004A1798" w:rsidP="004A1798">
      <w:r>
        <w:t>2014</w:t>
      </w:r>
      <w:r>
        <w:tab/>
        <w:t xml:space="preserve">“Religious Approaches to Death,” Department of Religious Studies, UCSB, Fall </w:t>
      </w:r>
    </w:p>
    <w:p w14:paraId="06915447" w14:textId="77777777" w:rsidR="004A1798" w:rsidRDefault="004A1798" w:rsidP="004A1798"/>
    <w:p w14:paraId="105AE829" w14:textId="1242A021" w:rsidR="004A1798" w:rsidRDefault="00C32C1B" w:rsidP="004A1798">
      <w:r>
        <w:t>2013</w:t>
      </w:r>
      <w:r>
        <w:tab/>
        <w:t xml:space="preserve"> “Religion</w:t>
      </w:r>
      <w:r w:rsidR="004A1798">
        <w:t>s of Tibet,” Department Religious Studies, UCSB, Winter</w:t>
      </w:r>
    </w:p>
    <w:p w14:paraId="0A89217F" w14:textId="77777777" w:rsidR="004A1798" w:rsidRDefault="004A1798" w:rsidP="004A1798"/>
    <w:p w14:paraId="49D6CC3E" w14:textId="77777777" w:rsidR="004A1798" w:rsidRDefault="004A1798" w:rsidP="004A1798">
      <w:r>
        <w:t>2012</w:t>
      </w:r>
      <w:r>
        <w:tab/>
        <w:t>“Introduction to Buddhism,” Department of Religious Studies, UCSB, Fall</w:t>
      </w:r>
    </w:p>
    <w:p w14:paraId="50664ED3" w14:textId="77777777" w:rsidR="004A1798" w:rsidRDefault="004A1798" w:rsidP="004A1798"/>
    <w:p w14:paraId="7FEAC87E" w14:textId="77777777" w:rsidR="004A1798" w:rsidRDefault="004A1798" w:rsidP="004A1798">
      <w:r>
        <w:t>2009</w:t>
      </w:r>
      <w:r>
        <w:tab/>
        <w:t xml:space="preserve">“The Second Turning of the Wheel: The Bodhisattva Path,” Department of Religious </w:t>
      </w:r>
      <w:r>
        <w:tab/>
        <w:t xml:space="preserve">Studies, </w:t>
      </w:r>
      <w:proofErr w:type="spellStart"/>
      <w:r>
        <w:t>Naropa</w:t>
      </w:r>
      <w:proofErr w:type="spellEnd"/>
      <w:r>
        <w:t xml:space="preserve"> University, M.A. level course, Spring</w:t>
      </w:r>
    </w:p>
    <w:p w14:paraId="6D1A93CA" w14:textId="77777777" w:rsidR="004A1798" w:rsidRDefault="004A1798" w:rsidP="004A1798"/>
    <w:p w14:paraId="2FA49CB4" w14:textId="77777777" w:rsidR="004A1798" w:rsidRDefault="004A1798" w:rsidP="004A1798">
      <w:r>
        <w:t>2008</w:t>
      </w:r>
      <w:r>
        <w:tab/>
        <w:t xml:space="preserve">“The First Turning of the Wheel: The Nature of Mind and Emotions,” Department of </w:t>
      </w:r>
      <w:r>
        <w:tab/>
        <w:t xml:space="preserve">Religious Studies, </w:t>
      </w:r>
      <w:proofErr w:type="spellStart"/>
      <w:r>
        <w:t>Naropa</w:t>
      </w:r>
      <w:proofErr w:type="spellEnd"/>
      <w:r>
        <w:t xml:space="preserve"> University, M.A. level course, Fall</w:t>
      </w:r>
    </w:p>
    <w:p w14:paraId="591C63A8" w14:textId="77777777" w:rsidR="004A1798" w:rsidRDefault="004A1798" w:rsidP="004A1798"/>
    <w:p w14:paraId="3127FBB3" w14:textId="77777777" w:rsidR="004A1798" w:rsidRDefault="004A1798" w:rsidP="004A1798">
      <w:r>
        <w:t>2008</w:t>
      </w:r>
      <w:r>
        <w:tab/>
        <w:t xml:space="preserve"> “Contemplative Practice Seminar,” Undergraduate Core Curriculum, </w:t>
      </w:r>
      <w:proofErr w:type="spellStart"/>
      <w:r>
        <w:t>Naropa</w:t>
      </w:r>
      <w:proofErr w:type="spellEnd"/>
      <w:r>
        <w:t xml:space="preserve"> </w:t>
      </w:r>
      <w:r>
        <w:tab/>
        <w:t>University, Spring</w:t>
      </w:r>
    </w:p>
    <w:p w14:paraId="65EFC96F" w14:textId="77777777" w:rsidR="004A1798" w:rsidRDefault="004A1798" w:rsidP="004A1798"/>
    <w:p w14:paraId="3B0F8523" w14:textId="77777777" w:rsidR="004A1798" w:rsidRDefault="004A1798" w:rsidP="004A1798">
      <w:r>
        <w:t>2007</w:t>
      </w:r>
      <w:r>
        <w:tab/>
        <w:t xml:space="preserve">“Contemplative Practice Seminar,” Undergraduate Core Curriculum, </w:t>
      </w:r>
      <w:proofErr w:type="spellStart"/>
      <w:r>
        <w:t>Naropa</w:t>
      </w:r>
      <w:proofErr w:type="spellEnd"/>
      <w:r>
        <w:t xml:space="preserve"> </w:t>
      </w:r>
      <w:r>
        <w:tab/>
        <w:t>University, Fall</w:t>
      </w:r>
    </w:p>
    <w:p w14:paraId="5D735313" w14:textId="77777777" w:rsidR="004A1798" w:rsidRDefault="004A1798" w:rsidP="004A1798"/>
    <w:p w14:paraId="2C46E50F" w14:textId="77777777" w:rsidR="004A1798" w:rsidRDefault="004A1798" w:rsidP="004A1798">
      <w:pPr>
        <w:rPr>
          <w:b/>
        </w:rPr>
      </w:pPr>
      <w:r>
        <w:rPr>
          <w:b/>
        </w:rPr>
        <w:t>Language Instruction</w:t>
      </w:r>
    </w:p>
    <w:p w14:paraId="36CE2C2B" w14:textId="77777777" w:rsidR="004A1798" w:rsidRDefault="004A1798" w:rsidP="004A1798">
      <w:pPr>
        <w:rPr>
          <w:b/>
        </w:rPr>
      </w:pPr>
    </w:p>
    <w:p w14:paraId="1E813E8C" w14:textId="77777777" w:rsidR="004A1798" w:rsidRDefault="004A1798" w:rsidP="004A1798">
      <w:r>
        <w:t>2010</w:t>
      </w:r>
      <w:r>
        <w:tab/>
        <w:t xml:space="preserve">English Language Tutor, IBA Monastic Leaders Program, Kathmandu, Nepal, </w:t>
      </w:r>
    </w:p>
    <w:p w14:paraId="5F493AED" w14:textId="77777777" w:rsidR="004A1798" w:rsidRDefault="004A1798" w:rsidP="004A1798">
      <w:r>
        <w:tab/>
        <w:t>Fall 2009- Spring 2010</w:t>
      </w:r>
    </w:p>
    <w:p w14:paraId="17668D89" w14:textId="77777777" w:rsidR="004A1798" w:rsidRDefault="004A1798" w:rsidP="004A1798">
      <w:r>
        <w:tab/>
      </w:r>
    </w:p>
    <w:p w14:paraId="545088C6" w14:textId="77777777" w:rsidR="004A1798" w:rsidRDefault="004A1798" w:rsidP="004A1798"/>
    <w:p w14:paraId="309C0320" w14:textId="77777777" w:rsidR="004A1798" w:rsidRPr="0052461D" w:rsidRDefault="004A1798" w:rsidP="004A1798">
      <w:pPr>
        <w:rPr>
          <w:b/>
        </w:rPr>
      </w:pPr>
      <w:r w:rsidRPr="0052461D">
        <w:rPr>
          <w:b/>
        </w:rPr>
        <w:t>RESEARCH ASSISTANTSHIPS</w:t>
      </w:r>
    </w:p>
    <w:p w14:paraId="6C30AB61" w14:textId="77777777" w:rsidR="004A1798" w:rsidRDefault="004A1798" w:rsidP="004A1798"/>
    <w:p w14:paraId="222B9064" w14:textId="77777777" w:rsidR="004A1798" w:rsidRDefault="004A1798" w:rsidP="004A1798">
      <w:r>
        <w:t>2014</w:t>
      </w:r>
      <w:r>
        <w:tab/>
        <w:t xml:space="preserve">Graduate Assistant, José I. </w:t>
      </w:r>
      <w:proofErr w:type="spellStart"/>
      <w:r>
        <w:t>Cabezón</w:t>
      </w:r>
      <w:proofErr w:type="spellEnd"/>
      <w:r>
        <w:t xml:space="preserve">, Religious Studies, UC Santa Barbara, Spring </w:t>
      </w:r>
    </w:p>
    <w:p w14:paraId="7C4F1262" w14:textId="77777777" w:rsidR="004A1798" w:rsidRDefault="004A1798" w:rsidP="004A1798"/>
    <w:p w14:paraId="00813370" w14:textId="77777777" w:rsidR="004A1798" w:rsidRDefault="004A1798" w:rsidP="004A1798">
      <w:r>
        <w:t>2014</w:t>
      </w:r>
      <w:r>
        <w:tab/>
        <w:t xml:space="preserve">Graduate Assistant, </w:t>
      </w:r>
      <w:proofErr w:type="spellStart"/>
      <w:r>
        <w:t>Vesna</w:t>
      </w:r>
      <w:proofErr w:type="spellEnd"/>
      <w:r>
        <w:t xml:space="preserve"> A. Wallace, Religious Studies, UC Santa Barbara, Winter </w:t>
      </w:r>
    </w:p>
    <w:p w14:paraId="779F10A6" w14:textId="77777777" w:rsidR="004A1798" w:rsidRDefault="004A1798" w:rsidP="004A1798"/>
    <w:p w14:paraId="2C4E9CA7" w14:textId="77777777" w:rsidR="004A1798" w:rsidRDefault="004A1798" w:rsidP="004A1798">
      <w:r>
        <w:t>2013</w:t>
      </w:r>
      <w:r>
        <w:tab/>
        <w:t xml:space="preserve">Graduate Assistant, José I. </w:t>
      </w:r>
      <w:proofErr w:type="spellStart"/>
      <w:r>
        <w:t>Cabezón</w:t>
      </w:r>
      <w:proofErr w:type="spellEnd"/>
      <w:r>
        <w:t xml:space="preserve">, Religious Studies, UC Santa Barbara, Spring </w:t>
      </w:r>
    </w:p>
    <w:p w14:paraId="5EDC8AB5" w14:textId="77777777" w:rsidR="004A1798" w:rsidRDefault="004A1798" w:rsidP="004A1798"/>
    <w:p w14:paraId="4DC22C00" w14:textId="77777777" w:rsidR="004A1798" w:rsidRDefault="004A1798" w:rsidP="004A1798">
      <w:r>
        <w:t>2012</w:t>
      </w:r>
      <w:r>
        <w:tab/>
        <w:t xml:space="preserve">Graduate Assistant, José I. </w:t>
      </w:r>
      <w:proofErr w:type="spellStart"/>
      <w:r>
        <w:t>Cabezón</w:t>
      </w:r>
      <w:proofErr w:type="spellEnd"/>
      <w:r>
        <w:t>, Religious Studies, UC Santa Barbara, Spring</w:t>
      </w:r>
    </w:p>
    <w:p w14:paraId="2D1EEB92" w14:textId="77777777" w:rsidR="004A1798" w:rsidRDefault="004A1798" w:rsidP="004A1798"/>
    <w:p w14:paraId="16400547" w14:textId="77777777" w:rsidR="004A1798" w:rsidRDefault="004A1798" w:rsidP="004A1798">
      <w:r>
        <w:t>2012</w:t>
      </w:r>
      <w:r>
        <w:tab/>
        <w:t xml:space="preserve">Graduate Assistant, José I. </w:t>
      </w:r>
      <w:proofErr w:type="spellStart"/>
      <w:r>
        <w:t>Cabezón</w:t>
      </w:r>
      <w:proofErr w:type="spellEnd"/>
      <w:r>
        <w:t>, Religious Studies, UC Santa Barbara, Winter</w:t>
      </w:r>
    </w:p>
    <w:p w14:paraId="311721FA" w14:textId="77777777" w:rsidR="004A1798" w:rsidRDefault="004A1798" w:rsidP="004A1798"/>
    <w:p w14:paraId="5F7F3B9A" w14:textId="77777777" w:rsidR="004A1798" w:rsidRDefault="004A1798" w:rsidP="004A1798">
      <w:r>
        <w:t xml:space="preserve">2011 </w:t>
      </w:r>
      <w:r>
        <w:tab/>
        <w:t xml:space="preserve">Graduate Assistant, José I. </w:t>
      </w:r>
      <w:proofErr w:type="spellStart"/>
      <w:r>
        <w:t>Cabezón</w:t>
      </w:r>
      <w:proofErr w:type="spellEnd"/>
      <w:r>
        <w:t>, Religious Studies, UC Santa Barbara, Fall</w:t>
      </w:r>
    </w:p>
    <w:p w14:paraId="2F1E5D3C" w14:textId="77777777" w:rsidR="004A1798" w:rsidRDefault="004A1798" w:rsidP="004A1798"/>
    <w:p w14:paraId="3AEB9BEB" w14:textId="5E6C899D" w:rsidR="004A1798" w:rsidRDefault="004A1798" w:rsidP="004A1798">
      <w:r>
        <w:t>2009</w:t>
      </w:r>
      <w:r>
        <w:tab/>
        <w:t xml:space="preserve">Graduate Assistant, </w:t>
      </w:r>
      <w:r w:rsidR="00C32C1B">
        <w:t xml:space="preserve">Judith Simmer-Brown </w:t>
      </w:r>
      <w:r>
        <w:t xml:space="preserve">Religious Studies, </w:t>
      </w:r>
      <w:proofErr w:type="spellStart"/>
      <w:r>
        <w:t>Naropa</w:t>
      </w:r>
      <w:proofErr w:type="spellEnd"/>
      <w:r>
        <w:t xml:space="preserve"> University, </w:t>
      </w:r>
      <w:r w:rsidR="00C32C1B">
        <w:tab/>
      </w:r>
      <w:r>
        <w:t>Spring</w:t>
      </w:r>
    </w:p>
    <w:p w14:paraId="7BC94708" w14:textId="77777777" w:rsidR="004A1798" w:rsidRDefault="004A1798" w:rsidP="004A1798"/>
    <w:p w14:paraId="73B6F4BD" w14:textId="70F2FB29" w:rsidR="004A1798" w:rsidRDefault="004A1798" w:rsidP="004A1798">
      <w:r>
        <w:t>2008</w:t>
      </w:r>
      <w:r>
        <w:tab/>
        <w:t xml:space="preserve">Graduate Assistant, </w:t>
      </w:r>
      <w:r w:rsidR="00C32C1B">
        <w:t xml:space="preserve">Judith Simmer-Brown, </w:t>
      </w:r>
      <w:r>
        <w:t xml:space="preserve">Religious Studies, </w:t>
      </w:r>
      <w:proofErr w:type="spellStart"/>
      <w:r>
        <w:t>Naropa</w:t>
      </w:r>
      <w:proofErr w:type="spellEnd"/>
      <w:r>
        <w:t xml:space="preserve"> University, Fall</w:t>
      </w:r>
    </w:p>
    <w:p w14:paraId="4CD7FA29" w14:textId="77777777" w:rsidR="004A1798" w:rsidRDefault="004A1798" w:rsidP="004A1798"/>
    <w:p w14:paraId="14A4C858" w14:textId="77777777" w:rsidR="004A1798" w:rsidRDefault="004A1798" w:rsidP="004A1798">
      <w:r>
        <w:t>2008</w:t>
      </w:r>
      <w:r>
        <w:tab/>
        <w:t xml:space="preserve">Graduate Assistant, Religious Studies Department, </w:t>
      </w:r>
      <w:proofErr w:type="spellStart"/>
      <w:r>
        <w:t>Naropa</w:t>
      </w:r>
      <w:proofErr w:type="spellEnd"/>
      <w:r>
        <w:t xml:space="preserve"> University, Spring</w:t>
      </w:r>
    </w:p>
    <w:p w14:paraId="10A69C75" w14:textId="77777777" w:rsidR="004A1798" w:rsidRDefault="004A1798" w:rsidP="004A1798"/>
    <w:p w14:paraId="62CCE8BA" w14:textId="77777777" w:rsidR="004A1798" w:rsidRDefault="004A1798" w:rsidP="004A1798">
      <w:r>
        <w:t>2007</w:t>
      </w:r>
      <w:r>
        <w:tab/>
        <w:t xml:space="preserve">Graduate Assistant, Religious Studies Department, </w:t>
      </w:r>
      <w:proofErr w:type="spellStart"/>
      <w:r>
        <w:t>Naropa</w:t>
      </w:r>
      <w:proofErr w:type="spellEnd"/>
      <w:r>
        <w:t xml:space="preserve"> University, Fall</w:t>
      </w:r>
    </w:p>
    <w:p w14:paraId="6A09188F" w14:textId="77777777" w:rsidR="004A1798" w:rsidRDefault="004A1798" w:rsidP="004A1798"/>
    <w:p w14:paraId="7A0022DA" w14:textId="77777777" w:rsidR="004A1798" w:rsidRDefault="004A1798" w:rsidP="004A1798">
      <w:pPr>
        <w:rPr>
          <w:b/>
        </w:rPr>
      </w:pPr>
    </w:p>
    <w:p w14:paraId="7245FD87" w14:textId="77777777" w:rsidR="004A1798" w:rsidRDefault="004A1798" w:rsidP="004A1798">
      <w:pPr>
        <w:rPr>
          <w:b/>
        </w:rPr>
      </w:pPr>
      <w:r>
        <w:rPr>
          <w:b/>
        </w:rPr>
        <w:t>EDITORIAL EXPERIENCE</w:t>
      </w:r>
    </w:p>
    <w:p w14:paraId="021C1976" w14:textId="77777777" w:rsidR="004A1798" w:rsidRDefault="004A1798" w:rsidP="004A1798">
      <w:pPr>
        <w:rPr>
          <w:b/>
        </w:rPr>
      </w:pPr>
    </w:p>
    <w:p w14:paraId="1DD086B7" w14:textId="699D2668" w:rsidR="00F8680E" w:rsidRDefault="00F8680E" w:rsidP="004A1798">
      <w:r>
        <w:t>2017</w:t>
      </w:r>
      <w:r>
        <w:tab/>
        <w:t xml:space="preserve">Editor for </w:t>
      </w:r>
      <w:proofErr w:type="spellStart"/>
      <w:r>
        <w:rPr>
          <w:i/>
        </w:rPr>
        <w:t>Mañjuśrīmūlakalpa</w:t>
      </w:r>
      <w:proofErr w:type="spellEnd"/>
      <w:r>
        <w:t xml:space="preserve">. Translated by </w:t>
      </w:r>
      <w:proofErr w:type="spellStart"/>
      <w:r>
        <w:t>Wiesiek</w:t>
      </w:r>
      <w:proofErr w:type="spellEnd"/>
      <w:r>
        <w:t xml:space="preserve"> </w:t>
      </w:r>
      <w:proofErr w:type="spellStart"/>
      <w:r>
        <w:t>Mical</w:t>
      </w:r>
      <w:proofErr w:type="spellEnd"/>
      <w:r>
        <w:t xml:space="preserve"> for</w:t>
      </w:r>
      <w:r>
        <w:rPr>
          <w:i/>
        </w:rPr>
        <w:t xml:space="preserve"> </w:t>
      </w:r>
      <w:r>
        <w:t xml:space="preserve">84,000: Translating </w:t>
      </w:r>
      <w:r>
        <w:tab/>
        <w:t>the Words of the Buddha.</w:t>
      </w:r>
    </w:p>
    <w:p w14:paraId="63CCDB97" w14:textId="77777777" w:rsidR="00F8680E" w:rsidRDefault="00F8680E" w:rsidP="004A1798"/>
    <w:p w14:paraId="0B096943" w14:textId="77777777" w:rsidR="004A1798" w:rsidRPr="007A7FB1" w:rsidRDefault="004A1798" w:rsidP="004A1798">
      <w:r w:rsidRPr="007A7FB1">
        <w:t xml:space="preserve">2014 </w:t>
      </w:r>
      <w:r>
        <w:tab/>
      </w:r>
      <w:r w:rsidRPr="007A7FB1">
        <w:t xml:space="preserve">Manuscript Editor for Professor José I. </w:t>
      </w:r>
      <w:proofErr w:type="spellStart"/>
      <w:r w:rsidRPr="007A7FB1">
        <w:t>Cabezón</w:t>
      </w:r>
      <w:proofErr w:type="spellEnd"/>
      <w:r w:rsidRPr="007A7FB1">
        <w:t xml:space="preserve">, </w:t>
      </w:r>
      <w:r w:rsidRPr="007A7FB1">
        <w:rPr>
          <w:i/>
        </w:rPr>
        <w:t xml:space="preserve">Buddhism and Sexuality: </w:t>
      </w:r>
      <w:r w:rsidRPr="007A7FB1">
        <w:rPr>
          <w:i/>
        </w:rPr>
        <w:tab/>
        <w:t>Critical Readings of Classical Sources</w:t>
      </w:r>
      <w:r>
        <w:t>. (</w:t>
      </w:r>
      <w:proofErr w:type="gramStart"/>
      <w:r>
        <w:t>forthcoming</w:t>
      </w:r>
      <w:proofErr w:type="gramEnd"/>
      <w:r>
        <w:t>)</w:t>
      </w:r>
      <w:r w:rsidRPr="007A7FB1">
        <w:tab/>
      </w:r>
    </w:p>
    <w:p w14:paraId="0317D4F6" w14:textId="77777777" w:rsidR="004A1798" w:rsidRPr="007A7FB1" w:rsidRDefault="004A1798" w:rsidP="004A1798"/>
    <w:p w14:paraId="44518C84" w14:textId="77777777" w:rsidR="004A1798" w:rsidRPr="007A7FB1" w:rsidRDefault="004A1798" w:rsidP="004A1798">
      <w:r w:rsidRPr="007A7FB1">
        <w:t xml:space="preserve">2014 </w:t>
      </w:r>
      <w:r>
        <w:tab/>
      </w:r>
      <w:r w:rsidRPr="007A7FB1">
        <w:t xml:space="preserve">Manuscript Editor for Professor </w:t>
      </w:r>
      <w:proofErr w:type="spellStart"/>
      <w:r w:rsidRPr="007A7FB1">
        <w:t>Vesna</w:t>
      </w:r>
      <w:proofErr w:type="spellEnd"/>
      <w:r w:rsidRPr="007A7FB1">
        <w:t xml:space="preserve"> A. Wallace ed. </w:t>
      </w:r>
      <w:r w:rsidRPr="007A7FB1">
        <w:rPr>
          <w:i/>
        </w:rPr>
        <w:t xml:space="preserve">Buddhism in Mongolian </w:t>
      </w:r>
      <w:r w:rsidRPr="007A7FB1">
        <w:rPr>
          <w:i/>
        </w:rPr>
        <w:tab/>
        <w:t>History, Society, and Culture</w:t>
      </w:r>
      <w:r w:rsidRPr="007A7FB1">
        <w:t>. New York: Oxford University Press, 2015.</w:t>
      </w:r>
    </w:p>
    <w:p w14:paraId="07888685" w14:textId="77777777" w:rsidR="004A1798" w:rsidRPr="007A7FB1" w:rsidRDefault="004A1798" w:rsidP="004A1798"/>
    <w:p w14:paraId="1B9D4262" w14:textId="77777777" w:rsidR="004A1798" w:rsidRPr="007A7FB1" w:rsidRDefault="004A1798" w:rsidP="004A1798">
      <w:r w:rsidRPr="007A7FB1">
        <w:t xml:space="preserve">2012 </w:t>
      </w:r>
      <w:r>
        <w:tab/>
      </w:r>
      <w:r w:rsidRPr="007A7FB1">
        <w:t xml:space="preserve">Manuscript Editor for Professor José I. </w:t>
      </w:r>
      <w:proofErr w:type="spellStart"/>
      <w:r w:rsidRPr="007A7FB1">
        <w:t>Cabezón</w:t>
      </w:r>
      <w:proofErr w:type="spellEnd"/>
      <w:r w:rsidRPr="007A7FB1">
        <w:t xml:space="preserve">. </w:t>
      </w:r>
      <w:r w:rsidRPr="007A7FB1">
        <w:rPr>
          <w:i/>
        </w:rPr>
        <w:t xml:space="preserve">The Buddha’s Doctrine and the </w:t>
      </w:r>
      <w:r w:rsidRPr="007A7FB1">
        <w:rPr>
          <w:i/>
        </w:rPr>
        <w:tab/>
        <w:t xml:space="preserve">Nine Vehicles: </w:t>
      </w:r>
      <w:proofErr w:type="spellStart"/>
      <w:r w:rsidRPr="007A7FB1">
        <w:rPr>
          <w:i/>
        </w:rPr>
        <w:t>Rog</w:t>
      </w:r>
      <w:proofErr w:type="spellEnd"/>
      <w:r w:rsidRPr="007A7FB1">
        <w:rPr>
          <w:i/>
        </w:rPr>
        <w:t xml:space="preserve"> </w:t>
      </w:r>
      <w:proofErr w:type="spellStart"/>
      <w:r w:rsidRPr="007A7FB1">
        <w:rPr>
          <w:i/>
        </w:rPr>
        <w:t>Bande</w:t>
      </w:r>
      <w:proofErr w:type="spellEnd"/>
      <w:r w:rsidRPr="007A7FB1">
        <w:rPr>
          <w:i/>
        </w:rPr>
        <w:t xml:space="preserve"> </w:t>
      </w:r>
      <w:proofErr w:type="spellStart"/>
      <w:r w:rsidRPr="007A7FB1">
        <w:rPr>
          <w:i/>
        </w:rPr>
        <w:t>Sherab’s</w:t>
      </w:r>
      <w:proofErr w:type="spellEnd"/>
      <w:r w:rsidRPr="007A7FB1">
        <w:rPr>
          <w:i/>
        </w:rPr>
        <w:t xml:space="preserve"> </w:t>
      </w:r>
      <w:r w:rsidRPr="007A7FB1">
        <w:t xml:space="preserve">Lamp of the Teachings. New York: Oxford </w:t>
      </w:r>
      <w:r w:rsidRPr="007A7FB1">
        <w:tab/>
        <w:t>University Press, 2013.</w:t>
      </w:r>
    </w:p>
    <w:p w14:paraId="7B086790" w14:textId="77777777" w:rsidR="004A1798" w:rsidRPr="007A7FB1" w:rsidRDefault="004A1798" w:rsidP="004A1798"/>
    <w:p w14:paraId="0C7A07D6" w14:textId="77777777" w:rsidR="004A1798" w:rsidRPr="00D5257C" w:rsidRDefault="004A1798" w:rsidP="004A1798">
      <w:pPr>
        <w:rPr>
          <w:bCs/>
        </w:rPr>
      </w:pPr>
      <w:r w:rsidRPr="007A7FB1">
        <w:t xml:space="preserve">2010 </w:t>
      </w:r>
      <w:r>
        <w:tab/>
      </w:r>
      <w:proofErr w:type="spellStart"/>
      <w:r w:rsidRPr="007A7FB1">
        <w:rPr>
          <w:bCs/>
        </w:rPr>
        <w:t>Tsadra</w:t>
      </w:r>
      <w:proofErr w:type="spellEnd"/>
      <w:r w:rsidRPr="007A7FB1">
        <w:rPr>
          <w:bCs/>
        </w:rPr>
        <w:t xml:space="preserve"> Foundation Consultant and Editor for </w:t>
      </w:r>
      <w:proofErr w:type="spellStart"/>
      <w:r w:rsidRPr="007A7FB1">
        <w:rPr>
          <w:bCs/>
          <w:i/>
        </w:rPr>
        <w:t>Gdams</w:t>
      </w:r>
      <w:proofErr w:type="spellEnd"/>
      <w:r w:rsidRPr="007A7FB1">
        <w:rPr>
          <w:bCs/>
          <w:i/>
        </w:rPr>
        <w:t xml:space="preserve"> </w:t>
      </w:r>
      <w:proofErr w:type="spellStart"/>
      <w:r w:rsidRPr="007A7FB1">
        <w:rPr>
          <w:bCs/>
          <w:i/>
        </w:rPr>
        <w:t>ngag</w:t>
      </w:r>
      <w:proofErr w:type="spellEnd"/>
      <w:r w:rsidRPr="007A7FB1">
        <w:rPr>
          <w:bCs/>
          <w:i/>
        </w:rPr>
        <w:t xml:space="preserve"> </w:t>
      </w:r>
      <w:proofErr w:type="spellStart"/>
      <w:r w:rsidRPr="007A7FB1">
        <w:rPr>
          <w:bCs/>
          <w:i/>
        </w:rPr>
        <w:t>mdzod</w:t>
      </w:r>
      <w:proofErr w:type="spellEnd"/>
      <w:r>
        <w:rPr>
          <w:bCs/>
        </w:rPr>
        <w:t>, (</w:t>
      </w:r>
      <w:r w:rsidRPr="007A7FB1">
        <w:rPr>
          <w:bCs/>
          <w:i/>
        </w:rPr>
        <w:t xml:space="preserve">Treasury of </w:t>
      </w:r>
      <w:r>
        <w:rPr>
          <w:bCs/>
          <w:i/>
        </w:rPr>
        <w:tab/>
      </w:r>
      <w:r w:rsidRPr="007A7FB1">
        <w:rPr>
          <w:bCs/>
          <w:i/>
        </w:rPr>
        <w:t>Spiritual Instructions</w:t>
      </w:r>
      <w:r>
        <w:rPr>
          <w:bCs/>
        </w:rPr>
        <w:t xml:space="preserve">) by Jamgön </w:t>
      </w:r>
      <w:proofErr w:type="spellStart"/>
      <w:r w:rsidRPr="007A7FB1">
        <w:rPr>
          <w:bCs/>
        </w:rPr>
        <w:t>Kongtrül</w:t>
      </w:r>
      <w:proofErr w:type="spellEnd"/>
      <w:r w:rsidRPr="007A7FB1">
        <w:rPr>
          <w:bCs/>
        </w:rPr>
        <w:t xml:space="preserve"> </w:t>
      </w:r>
      <w:proofErr w:type="spellStart"/>
      <w:r w:rsidRPr="007A7FB1">
        <w:rPr>
          <w:bCs/>
        </w:rPr>
        <w:t>Lodrö</w:t>
      </w:r>
      <w:proofErr w:type="spellEnd"/>
      <w:r w:rsidRPr="007A7FB1">
        <w:rPr>
          <w:bCs/>
        </w:rPr>
        <w:t xml:space="preserve"> </w:t>
      </w:r>
      <w:proofErr w:type="spellStart"/>
      <w:r w:rsidRPr="007A7FB1">
        <w:rPr>
          <w:bCs/>
        </w:rPr>
        <w:t>Thaye</w:t>
      </w:r>
      <w:proofErr w:type="spellEnd"/>
      <w:r w:rsidRPr="007A7FB1">
        <w:rPr>
          <w:bCs/>
        </w:rPr>
        <w:t xml:space="preserve"> (1813-1890).</w:t>
      </w:r>
    </w:p>
    <w:p w14:paraId="408B4E6C" w14:textId="77777777" w:rsidR="004A1798" w:rsidRDefault="004A1798" w:rsidP="004A1798"/>
    <w:p w14:paraId="3B4C491F" w14:textId="77777777" w:rsidR="004A1798" w:rsidRDefault="004A1798" w:rsidP="004A1798">
      <w:pPr>
        <w:rPr>
          <w:b/>
        </w:rPr>
      </w:pPr>
    </w:p>
    <w:p w14:paraId="37B24ABA" w14:textId="77777777" w:rsidR="004A1798" w:rsidRPr="00484284" w:rsidRDefault="004A1798" w:rsidP="004A1798">
      <w:pPr>
        <w:rPr>
          <w:rFonts w:ascii="Times" w:hAnsi="Times"/>
          <w:b/>
        </w:rPr>
      </w:pPr>
      <w:r w:rsidRPr="0012462F">
        <w:rPr>
          <w:rFonts w:ascii="Times" w:hAnsi="Times"/>
          <w:b/>
        </w:rPr>
        <w:t>PROFESSIONAL MEMBERSHIP AND AFFILIATIONS</w:t>
      </w:r>
      <w:r w:rsidRPr="0012462F">
        <w:rPr>
          <w:rFonts w:ascii="Times" w:hAnsi="Times"/>
          <w:bCs/>
        </w:rPr>
        <w:tab/>
      </w:r>
    </w:p>
    <w:p w14:paraId="4DE9963D" w14:textId="77777777" w:rsidR="004A1798" w:rsidRDefault="004A1798" w:rsidP="004A1798">
      <w:pPr>
        <w:rPr>
          <w:rFonts w:ascii="Times" w:hAnsi="Times"/>
          <w:bCs/>
        </w:rPr>
      </w:pPr>
    </w:p>
    <w:p w14:paraId="153585BE" w14:textId="77777777" w:rsidR="004A1798" w:rsidRDefault="004A1798" w:rsidP="004A1798">
      <w:pPr>
        <w:rPr>
          <w:rFonts w:ascii="Times" w:hAnsi="Times"/>
          <w:bCs/>
        </w:rPr>
      </w:pPr>
      <w:r w:rsidRPr="00F04F33">
        <w:rPr>
          <w:rFonts w:ascii="Times" w:hAnsi="Times"/>
          <w:bCs/>
        </w:rPr>
        <w:t>American Academy of Religion</w:t>
      </w:r>
    </w:p>
    <w:p w14:paraId="2B6395E0" w14:textId="1D7B48E2" w:rsidR="0090546C" w:rsidRDefault="0090546C" w:rsidP="004A1798">
      <w:pPr>
        <w:rPr>
          <w:rFonts w:ascii="Times" w:hAnsi="Times"/>
          <w:bCs/>
        </w:rPr>
      </w:pPr>
      <w:r>
        <w:rPr>
          <w:rFonts w:ascii="Times" w:hAnsi="Times"/>
          <w:bCs/>
        </w:rPr>
        <w:t>International Association of Buddhist Studies</w:t>
      </w:r>
    </w:p>
    <w:p w14:paraId="26797B48" w14:textId="1DA7C3C5" w:rsidR="0090546C" w:rsidRPr="00F04F33" w:rsidRDefault="0090546C" w:rsidP="004A1798">
      <w:pPr>
        <w:rPr>
          <w:rFonts w:ascii="Times" w:hAnsi="Times"/>
          <w:bCs/>
        </w:rPr>
      </w:pPr>
      <w:r>
        <w:rPr>
          <w:rFonts w:ascii="Times" w:hAnsi="Times"/>
          <w:bCs/>
        </w:rPr>
        <w:t>International Association of Tibetan Studies</w:t>
      </w:r>
    </w:p>
    <w:p w14:paraId="41588CDC" w14:textId="77777777" w:rsidR="004A1798" w:rsidRPr="00F04F33" w:rsidRDefault="004A1798" w:rsidP="004A1798">
      <w:pPr>
        <w:rPr>
          <w:rFonts w:ascii="Times" w:hAnsi="Times"/>
          <w:bCs/>
        </w:rPr>
      </w:pPr>
      <w:r w:rsidRPr="00F04F33">
        <w:rPr>
          <w:rFonts w:ascii="Times" w:hAnsi="Times"/>
          <w:bCs/>
        </w:rPr>
        <w:t>American Institute of Indian Studies, research affiliate, 2015.</w:t>
      </w:r>
    </w:p>
    <w:p w14:paraId="7D20AEA8" w14:textId="77777777" w:rsidR="004A1798" w:rsidRDefault="004A1798" w:rsidP="004A1798">
      <w:pPr>
        <w:rPr>
          <w:rFonts w:ascii="Times" w:hAnsi="Times"/>
          <w:bCs/>
        </w:rPr>
      </w:pPr>
      <w:r w:rsidRPr="00F04F33">
        <w:rPr>
          <w:rFonts w:ascii="Times" w:hAnsi="Times"/>
          <w:bCs/>
        </w:rPr>
        <w:t>Association for Nepal and Himalayan Studies, research affiliate 2015</w:t>
      </w:r>
    </w:p>
    <w:p w14:paraId="349A3B72" w14:textId="1BE75F74" w:rsidR="00C32C1B" w:rsidRPr="00F04F33" w:rsidRDefault="00C32C1B" w:rsidP="004A1798">
      <w:pPr>
        <w:rPr>
          <w:rFonts w:ascii="Times" w:hAnsi="Times"/>
          <w:bCs/>
        </w:rPr>
      </w:pPr>
      <w:r>
        <w:rPr>
          <w:rFonts w:ascii="Times" w:hAnsi="Times"/>
          <w:bCs/>
        </w:rPr>
        <w:t>Mongolia Society</w:t>
      </w:r>
    </w:p>
    <w:p w14:paraId="538FE8D1" w14:textId="77777777" w:rsidR="004A1798" w:rsidRDefault="004A1798" w:rsidP="004A1798">
      <w:pPr>
        <w:rPr>
          <w:rFonts w:ascii="Times" w:hAnsi="Times"/>
          <w:b/>
          <w:bCs/>
        </w:rPr>
      </w:pPr>
    </w:p>
    <w:p w14:paraId="52E37A95" w14:textId="77777777" w:rsidR="004A1798" w:rsidRPr="0012462F" w:rsidRDefault="004A1798" w:rsidP="004A1798">
      <w:pPr>
        <w:rPr>
          <w:rFonts w:ascii="Times" w:hAnsi="Times"/>
          <w:b/>
          <w:bCs/>
        </w:rPr>
      </w:pPr>
      <w:r w:rsidRPr="0012462F">
        <w:rPr>
          <w:rFonts w:ascii="Times" w:hAnsi="Times"/>
          <w:b/>
          <w:bCs/>
        </w:rPr>
        <w:t>REFERENCES</w:t>
      </w:r>
    </w:p>
    <w:p w14:paraId="7BE28C1A" w14:textId="77777777" w:rsidR="004A1798" w:rsidRPr="0012462F" w:rsidRDefault="004A1798" w:rsidP="004A1798">
      <w:pPr>
        <w:rPr>
          <w:rFonts w:ascii="Times" w:hAnsi="Times"/>
          <w:b/>
          <w:bCs/>
        </w:rPr>
      </w:pPr>
    </w:p>
    <w:p w14:paraId="3D25C9D1" w14:textId="77777777" w:rsidR="004A1798" w:rsidRPr="0012462F" w:rsidRDefault="004A1798" w:rsidP="004A1798">
      <w:pPr>
        <w:rPr>
          <w:rFonts w:ascii="Times" w:hAnsi="Times"/>
          <w:bCs/>
        </w:rPr>
      </w:pPr>
      <w:proofErr w:type="spellStart"/>
      <w:r w:rsidRPr="0012462F">
        <w:rPr>
          <w:rFonts w:ascii="Times" w:hAnsi="Times"/>
          <w:b/>
          <w:bCs/>
        </w:rPr>
        <w:t>Vesna</w:t>
      </w:r>
      <w:proofErr w:type="spellEnd"/>
      <w:r w:rsidRPr="0012462F">
        <w:rPr>
          <w:rFonts w:ascii="Times" w:hAnsi="Times"/>
          <w:b/>
          <w:bCs/>
        </w:rPr>
        <w:t xml:space="preserve"> A. Wallace</w:t>
      </w:r>
    </w:p>
    <w:p w14:paraId="6DBC20E1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Department of Religious Studies</w:t>
      </w:r>
    </w:p>
    <w:p w14:paraId="65463C4A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University of California</w:t>
      </w:r>
    </w:p>
    <w:p w14:paraId="5283DA18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Santa Barbara, CA 93106</w:t>
      </w:r>
    </w:p>
    <w:p w14:paraId="2752A42F" w14:textId="77777777" w:rsidR="004A1798" w:rsidRPr="0012462F" w:rsidRDefault="004A1798" w:rsidP="004A1798">
      <w:pPr>
        <w:rPr>
          <w:rFonts w:ascii="Times" w:hAnsi="Times" w:cs="Helvetica Neue"/>
          <w:color w:val="1A1A1A"/>
        </w:rPr>
      </w:pPr>
      <w:r w:rsidRPr="0012462F">
        <w:rPr>
          <w:rFonts w:ascii="Times" w:hAnsi="Times" w:cs="Helvetica Neue"/>
          <w:color w:val="1A1A1A"/>
        </w:rPr>
        <w:t>vwallace@religion.ucsb.edu</w:t>
      </w:r>
    </w:p>
    <w:p w14:paraId="28717445" w14:textId="77777777" w:rsidR="004A1798" w:rsidRPr="0012462F" w:rsidRDefault="004A1798" w:rsidP="004A1798">
      <w:pPr>
        <w:rPr>
          <w:rFonts w:ascii="Times" w:hAnsi="Times"/>
        </w:rPr>
      </w:pPr>
    </w:p>
    <w:p w14:paraId="238642B3" w14:textId="77777777" w:rsidR="004A1798" w:rsidRDefault="004A1798" w:rsidP="004A1798">
      <w:pPr>
        <w:rPr>
          <w:rFonts w:ascii="Times" w:hAnsi="Times"/>
          <w:b/>
        </w:rPr>
      </w:pPr>
      <w:r w:rsidRPr="0012462F">
        <w:rPr>
          <w:rFonts w:ascii="Times" w:hAnsi="Times"/>
          <w:b/>
        </w:rPr>
        <w:t xml:space="preserve">José I. </w:t>
      </w:r>
      <w:proofErr w:type="spellStart"/>
      <w:r w:rsidRPr="0012462F">
        <w:rPr>
          <w:rFonts w:ascii="Times" w:hAnsi="Times"/>
          <w:b/>
        </w:rPr>
        <w:t>Cabezón</w:t>
      </w:r>
      <w:proofErr w:type="spellEnd"/>
    </w:p>
    <w:p w14:paraId="70B99960" w14:textId="77777777" w:rsidR="004A1798" w:rsidRPr="00A6644D" w:rsidRDefault="004A1798" w:rsidP="004A1798">
      <w:pPr>
        <w:rPr>
          <w:rFonts w:ascii="Times" w:hAnsi="Times"/>
        </w:rPr>
      </w:pPr>
      <w:r>
        <w:rPr>
          <w:rFonts w:ascii="Times" w:hAnsi="Times"/>
        </w:rPr>
        <w:t>Dalai Lama Endowed Chair</w:t>
      </w:r>
    </w:p>
    <w:p w14:paraId="1B3DFB9A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Department of Religious Studies</w:t>
      </w:r>
    </w:p>
    <w:p w14:paraId="33EA0303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University of California</w:t>
      </w:r>
    </w:p>
    <w:p w14:paraId="3382492E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Santa Barbara, CA 93106</w:t>
      </w:r>
    </w:p>
    <w:p w14:paraId="283E414E" w14:textId="77777777" w:rsidR="004A1798" w:rsidRPr="0012462F" w:rsidRDefault="004A1798" w:rsidP="004A1798">
      <w:pPr>
        <w:rPr>
          <w:rFonts w:ascii="Times" w:hAnsi="Times" w:cs="Helvetica Neue"/>
          <w:color w:val="1A1A1A"/>
        </w:rPr>
      </w:pPr>
      <w:r w:rsidRPr="0012462F">
        <w:rPr>
          <w:rFonts w:ascii="Times" w:hAnsi="Times" w:cs="Helvetica Neue"/>
          <w:color w:val="1A1A1A"/>
        </w:rPr>
        <w:t>jcabezon@religion.ucsb.edu</w:t>
      </w:r>
    </w:p>
    <w:p w14:paraId="775C0DC5" w14:textId="77777777" w:rsidR="004A1798" w:rsidRPr="0012462F" w:rsidRDefault="004A1798" w:rsidP="004A1798">
      <w:pPr>
        <w:rPr>
          <w:rFonts w:ascii="Times" w:hAnsi="Times"/>
          <w:bCs/>
        </w:rPr>
      </w:pPr>
    </w:p>
    <w:p w14:paraId="218946DD" w14:textId="77777777" w:rsidR="004A1798" w:rsidRDefault="004A1798" w:rsidP="004A1798">
      <w:pPr>
        <w:rPr>
          <w:rFonts w:ascii="Times" w:hAnsi="Times"/>
          <w:b/>
          <w:bCs/>
        </w:rPr>
      </w:pPr>
      <w:r w:rsidRPr="0012462F">
        <w:rPr>
          <w:rFonts w:ascii="Times" w:hAnsi="Times"/>
          <w:b/>
          <w:bCs/>
        </w:rPr>
        <w:t>David G. White</w:t>
      </w:r>
    </w:p>
    <w:p w14:paraId="2A704F59" w14:textId="77777777" w:rsidR="004A1798" w:rsidRPr="00A6644D" w:rsidRDefault="004A1798" w:rsidP="004A1798">
      <w:pPr>
        <w:rPr>
          <w:rFonts w:ascii="Times" w:hAnsi="Times"/>
          <w:bCs/>
        </w:rPr>
      </w:pPr>
      <w:proofErr w:type="spellStart"/>
      <w:r w:rsidRPr="00A6644D">
        <w:rPr>
          <w:rFonts w:ascii="Times" w:hAnsi="Times"/>
          <w:bCs/>
        </w:rPr>
        <w:t>Rowny</w:t>
      </w:r>
      <w:proofErr w:type="spellEnd"/>
      <w:r w:rsidRPr="00A6644D">
        <w:rPr>
          <w:rFonts w:ascii="Times" w:hAnsi="Times"/>
          <w:bCs/>
        </w:rPr>
        <w:t xml:space="preserve"> Professor of Comparative Religions</w:t>
      </w:r>
    </w:p>
    <w:p w14:paraId="31A0D29D" w14:textId="77777777" w:rsidR="004A1798" w:rsidRPr="00A6644D" w:rsidRDefault="004A1798" w:rsidP="004A1798">
      <w:pPr>
        <w:rPr>
          <w:rFonts w:ascii="Times" w:hAnsi="Times"/>
          <w:bCs/>
          <w:i/>
        </w:rPr>
      </w:pPr>
      <w:r w:rsidRPr="0012462F">
        <w:rPr>
          <w:rFonts w:ascii="Times" w:hAnsi="Times"/>
          <w:bCs/>
        </w:rPr>
        <w:t>Department of Religious Studies</w:t>
      </w:r>
    </w:p>
    <w:p w14:paraId="01BC9D3E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University of California</w:t>
      </w:r>
    </w:p>
    <w:p w14:paraId="3BE8FC96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Santa Barbara, CA 93106</w:t>
      </w:r>
    </w:p>
    <w:p w14:paraId="742ECEA6" w14:textId="77777777" w:rsidR="004A1798" w:rsidRPr="0012462F" w:rsidRDefault="004A1798" w:rsidP="004A1798">
      <w:pPr>
        <w:rPr>
          <w:rFonts w:ascii="Times" w:hAnsi="Times" w:cs="Helvetica Neue"/>
          <w:color w:val="1A1A1A"/>
        </w:rPr>
      </w:pPr>
      <w:r w:rsidRPr="0012462F">
        <w:rPr>
          <w:rFonts w:ascii="Times" w:hAnsi="Times" w:cs="Helvetica Neue"/>
          <w:color w:val="1A1A1A"/>
        </w:rPr>
        <w:t>white@religion.ucsb.edu</w:t>
      </w:r>
    </w:p>
    <w:p w14:paraId="42BAA413" w14:textId="77777777" w:rsidR="004A1798" w:rsidRPr="0012462F" w:rsidRDefault="004A1798" w:rsidP="004A1798">
      <w:pPr>
        <w:rPr>
          <w:rFonts w:ascii="Times" w:hAnsi="Times"/>
          <w:bCs/>
        </w:rPr>
      </w:pPr>
    </w:p>
    <w:p w14:paraId="0D354ACA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/>
          <w:bCs/>
        </w:rPr>
        <w:t>Barbara N. Holdrege</w:t>
      </w:r>
    </w:p>
    <w:p w14:paraId="5082F1B6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Department of Religious Studies</w:t>
      </w:r>
    </w:p>
    <w:p w14:paraId="4A7FB426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University of California</w:t>
      </w:r>
    </w:p>
    <w:p w14:paraId="202EF843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/>
          <w:bCs/>
        </w:rPr>
        <w:t>Santa Barbara, CA 93106</w:t>
      </w:r>
    </w:p>
    <w:p w14:paraId="44F6EFBE" w14:textId="77777777" w:rsidR="004A1798" w:rsidRPr="0012462F" w:rsidRDefault="004A1798" w:rsidP="004A1798">
      <w:pPr>
        <w:rPr>
          <w:rFonts w:ascii="Times" w:hAnsi="Times"/>
          <w:bCs/>
        </w:rPr>
      </w:pPr>
      <w:r w:rsidRPr="0012462F">
        <w:rPr>
          <w:rFonts w:ascii="Times" w:hAnsi="Times" w:cs="Helvetica Neue"/>
          <w:color w:val="1A1A1A"/>
        </w:rPr>
        <w:t>holdrege@religion.ucsb.edu</w:t>
      </w:r>
    </w:p>
    <w:p w14:paraId="391B40DE" w14:textId="77777777" w:rsidR="00F04F33" w:rsidRPr="0012462F" w:rsidRDefault="00F04F33" w:rsidP="00F04F33">
      <w:pPr>
        <w:rPr>
          <w:rFonts w:ascii="Times" w:hAnsi="Times"/>
          <w:bCs/>
        </w:rPr>
      </w:pPr>
    </w:p>
    <w:p w14:paraId="659448D5" w14:textId="77777777" w:rsidR="00F04F33" w:rsidRPr="0012462F" w:rsidRDefault="00F04F33" w:rsidP="00F04F33">
      <w:pPr>
        <w:rPr>
          <w:rFonts w:ascii="Times" w:hAnsi="Times"/>
          <w:b/>
        </w:rPr>
      </w:pPr>
      <w:r w:rsidRPr="0012462F">
        <w:rPr>
          <w:rFonts w:ascii="Times" w:hAnsi="Times"/>
          <w:b/>
        </w:rPr>
        <w:t>Judith A. Simmer-Brown</w:t>
      </w:r>
    </w:p>
    <w:p w14:paraId="04BAF876" w14:textId="77777777" w:rsidR="00F04F33" w:rsidRPr="0012462F" w:rsidRDefault="00A6644D" w:rsidP="00F04F33">
      <w:pPr>
        <w:rPr>
          <w:rFonts w:ascii="Times" w:hAnsi="Times"/>
        </w:rPr>
      </w:pPr>
      <w:r>
        <w:rPr>
          <w:rFonts w:ascii="Times" w:hAnsi="Times"/>
        </w:rPr>
        <w:t>Distinguished Professor of Contemplative Religious Studies</w:t>
      </w:r>
    </w:p>
    <w:p w14:paraId="13DA7B9F" w14:textId="77777777" w:rsidR="00F04F33" w:rsidRPr="0012462F" w:rsidRDefault="00F04F33" w:rsidP="00F04F33">
      <w:pPr>
        <w:rPr>
          <w:rFonts w:ascii="Times" w:hAnsi="Times"/>
        </w:rPr>
      </w:pPr>
      <w:proofErr w:type="spellStart"/>
      <w:r w:rsidRPr="0012462F">
        <w:rPr>
          <w:rFonts w:ascii="Times" w:hAnsi="Times"/>
        </w:rPr>
        <w:t>Naropa</w:t>
      </w:r>
      <w:proofErr w:type="spellEnd"/>
      <w:r w:rsidRPr="0012462F">
        <w:rPr>
          <w:rFonts w:ascii="Times" w:hAnsi="Times"/>
        </w:rPr>
        <w:t xml:space="preserve"> University</w:t>
      </w:r>
    </w:p>
    <w:p w14:paraId="3FC53171" w14:textId="77777777" w:rsidR="00F04F33" w:rsidRPr="0012462F" w:rsidRDefault="00F04F33" w:rsidP="00F04F33">
      <w:pPr>
        <w:rPr>
          <w:rFonts w:ascii="Times" w:hAnsi="Times"/>
        </w:rPr>
      </w:pPr>
      <w:r w:rsidRPr="0012462F">
        <w:rPr>
          <w:rFonts w:ascii="Times" w:hAnsi="Times"/>
        </w:rPr>
        <w:t>2130 Arapahoe Ave,</w:t>
      </w:r>
    </w:p>
    <w:p w14:paraId="0B069C1D" w14:textId="77777777" w:rsidR="00F04F33" w:rsidRPr="0012462F" w:rsidRDefault="00F04F33" w:rsidP="00F04F33">
      <w:pPr>
        <w:rPr>
          <w:rFonts w:ascii="Times" w:hAnsi="Times"/>
        </w:rPr>
      </w:pPr>
      <w:r w:rsidRPr="0012462F">
        <w:rPr>
          <w:rFonts w:ascii="Times" w:hAnsi="Times"/>
        </w:rPr>
        <w:t>Boulder, Colorado 80302</w:t>
      </w:r>
    </w:p>
    <w:p w14:paraId="718114C0" w14:textId="7D370AEE" w:rsidR="00997D70" w:rsidRDefault="00AF24E9" w:rsidP="00F152B6">
      <w:pPr>
        <w:rPr>
          <w:rFonts w:ascii="Times" w:hAnsi="Times"/>
        </w:rPr>
      </w:pPr>
      <w:hyperlink r:id="rId5" w:history="1">
        <w:r w:rsidR="003417F6" w:rsidRPr="004134C7">
          <w:rPr>
            <w:rStyle w:val="Hyperlink"/>
            <w:rFonts w:ascii="Times" w:hAnsi="Times"/>
          </w:rPr>
          <w:t>jsb@naropa.edu</w:t>
        </w:r>
      </w:hyperlink>
    </w:p>
    <w:p w14:paraId="3223B774" w14:textId="77777777" w:rsidR="003417F6" w:rsidRDefault="003417F6" w:rsidP="00F152B6">
      <w:pPr>
        <w:rPr>
          <w:rFonts w:ascii="Times" w:hAnsi="Times"/>
        </w:rPr>
      </w:pPr>
    </w:p>
    <w:p w14:paraId="43AB4518" w14:textId="77777777" w:rsidR="003417F6" w:rsidRPr="00BA7545" w:rsidRDefault="003417F6" w:rsidP="00F152B6">
      <w:pPr>
        <w:rPr>
          <w:rFonts w:ascii="Times" w:hAnsi="Times"/>
        </w:rPr>
      </w:pPr>
    </w:p>
    <w:sectPr w:rsidR="003417F6" w:rsidRPr="00BA7545" w:rsidSect="00E9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6"/>
    <w:rsid w:val="000220E1"/>
    <w:rsid w:val="0011599B"/>
    <w:rsid w:val="0012370D"/>
    <w:rsid w:val="001876D2"/>
    <w:rsid w:val="0018798A"/>
    <w:rsid w:val="002162C7"/>
    <w:rsid w:val="00265F17"/>
    <w:rsid w:val="003417F6"/>
    <w:rsid w:val="003E698E"/>
    <w:rsid w:val="00495ECF"/>
    <w:rsid w:val="004A1798"/>
    <w:rsid w:val="004A7AE8"/>
    <w:rsid w:val="00515E44"/>
    <w:rsid w:val="0052148C"/>
    <w:rsid w:val="0052461D"/>
    <w:rsid w:val="005E13EA"/>
    <w:rsid w:val="0061046B"/>
    <w:rsid w:val="00627234"/>
    <w:rsid w:val="006978AA"/>
    <w:rsid w:val="006D5508"/>
    <w:rsid w:val="007B209B"/>
    <w:rsid w:val="007F0D70"/>
    <w:rsid w:val="00823CBC"/>
    <w:rsid w:val="0090546C"/>
    <w:rsid w:val="00946D96"/>
    <w:rsid w:val="00997D70"/>
    <w:rsid w:val="009C1AED"/>
    <w:rsid w:val="00A32C5C"/>
    <w:rsid w:val="00A535B3"/>
    <w:rsid w:val="00A6644D"/>
    <w:rsid w:val="00A833B1"/>
    <w:rsid w:val="00AF24E9"/>
    <w:rsid w:val="00B15ABE"/>
    <w:rsid w:val="00BA7545"/>
    <w:rsid w:val="00C32C1B"/>
    <w:rsid w:val="00C91F9B"/>
    <w:rsid w:val="00D5257C"/>
    <w:rsid w:val="00D61EE4"/>
    <w:rsid w:val="00DE60EB"/>
    <w:rsid w:val="00E85EC2"/>
    <w:rsid w:val="00E94953"/>
    <w:rsid w:val="00E97543"/>
    <w:rsid w:val="00EC57CF"/>
    <w:rsid w:val="00F04F33"/>
    <w:rsid w:val="00F152B6"/>
    <w:rsid w:val="00F533DF"/>
    <w:rsid w:val="00F55EE6"/>
    <w:rsid w:val="00F8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33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sb@naropa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1609</Words>
  <Characters>9177</Characters>
  <Application>Microsoft Macintosh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Krug</dc:creator>
  <cp:keywords/>
  <dc:description/>
  <cp:lastModifiedBy>Adam Krug</cp:lastModifiedBy>
  <cp:revision>4</cp:revision>
  <dcterms:created xsi:type="dcterms:W3CDTF">2017-05-18T20:15:00Z</dcterms:created>
  <dcterms:modified xsi:type="dcterms:W3CDTF">2017-06-22T00:33:00Z</dcterms:modified>
</cp:coreProperties>
</file>